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AF" w:rsidRDefault="00F948AF" w:rsidP="00F948AF">
      <w:pPr>
        <w:rPr>
          <w:lang w:eastAsia="en-US"/>
        </w:rPr>
      </w:pPr>
    </w:p>
    <w:p w:rsidR="00F948AF" w:rsidRPr="008D18AE" w:rsidRDefault="00F948AF" w:rsidP="00F948AF">
      <w:pPr>
        <w:ind w:left="-10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F948AF" w:rsidRDefault="00F948AF" w:rsidP="00F948AF">
      <w:pPr>
        <w:pStyle w:val="Heading2"/>
        <w:spacing w:before="0"/>
        <w:jc w:val="center"/>
        <w:rPr>
          <w:i w:val="0"/>
          <w:sz w:val="16"/>
          <w:szCs w:val="16"/>
        </w:rPr>
      </w:pPr>
      <w:r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 wp14:anchorId="1C27339A" wp14:editId="26F354B8">
            <wp:simplePos x="0" y="0"/>
            <wp:positionH relativeFrom="column">
              <wp:posOffset>5255260</wp:posOffset>
            </wp:positionH>
            <wp:positionV relativeFrom="paragraph">
              <wp:posOffset>9525</wp:posOffset>
            </wp:positionV>
            <wp:extent cx="1136650" cy="706755"/>
            <wp:effectExtent l="0" t="0" r="6350" b="0"/>
            <wp:wrapSquare wrapText="bothSides"/>
            <wp:docPr id="4" name="Picture 4" descr="F:\Departamente\DIACI\2015\EEN\sigle\sigla_een-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epartamente\DIACI\2015\EEN\sigle\sigla_een-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591ADD5D" wp14:editId="76AB13E5">
            <wp:simplePos x="0" y="0"/>
            <wp:positionH relativeFrom="column">
              <wp:posOffset>-661035</wp:posOffset>
            </wp:positionH>
            <wp:positionV relativeFrom="paragraph">
              <wp:posOffset>8890</wp:posOffset>
            </wp:positionV>
            <wp:extent cx="1709420" cy="675640"/>
            <wp:effectExtent l="0" t="0" r="5080" b="0"/>
            <wp:wrapSquare wrapText="bothSides"/>
            <wp:docPr id="5" name="Picture 5" descr="C:\Users\diana\Desktop\sigla_CC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ana\Desktop\sigla_CCIN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sz w:val="16"/>
          <w:szCs w:val="16"/>
        </w:rPr>
        <w:t xml:space="preserve">Camera de Comert, Industrie, </w:t>
      </w:r>
      <w:proofErr w:type="spellStart"/>
      <w:r>
        <w:rPr>
          <w:i w:val="0"/>
          <w:sz w:val="16"/>
          <w:szCs w:val="16"/>
        </w:rPr>
        <w:t>Navigatie</w:t>
      </w:r>
      <w:proofErr w:type="spellEnd"/>
      <w:r>
        <w:rPr>
          <w:i w:val="0"/>
          <w:sz w:val="16"/>
          <w:szCs w:val="16"/>
        </w:rPr>
        <w:t xml:space="preserve"> si </w:t>
      </w:r>
      <w:proofErr w:type="spellStart"/>
      <w:r>
        <w:rPr>
          <w:i w:val="0"/>
          <w:sz w:val="16"/>
          <w:szCs w:val="16"/>
        </w:rPr>
        <w:t>Agricultura</w:t>
      </w:r>
      <w:proofErr w:type="spellEnd"/>
      <w:r>
        <w:rPr>
          <w:i w:val="0"/>
          <w:sz w:val="16"/>
          <w:szCs w:val="16"/>
        </w:rPr>
        <w:t xml:space="preserve"> Constanta</w:t>
      </w:r>
      <w:r w:rsidRPr="008D18AE">
        <w:rPr>
          <w:i w:val="0"/>
          <w:sz w:val="16"/>
          <w:szCs w:val="16"/>
        </w:rPr>
        <w:t>,</w:t>
      </w:r>
    </w:p>
    <w:p w:rsidR="00F948AF" w:rsidRPr="008D18AE" w:rsidRDefault="00F948AF" w:rsidP="00F948AF">
      <w:pPr>
        <w:pStyle w:val="Heading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>900457 CONSTANTA, ROMANIA</w:t>
      </w:r>
    </w:p>
    <w:p w:rsidR="00F948AF" w:rsidRPr="008D18AE" w:rsidRDefault="00F948AF" w:rsidP="00F948AF">
      <w:pPr>
        <w:pStyle w:val="Heading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 xml:space="preserve">Tel. 40-241-618475, 619854, </w:t>
      </w:r>
      <w:proofErr w:type="gramStart"/>
      <w:r w:rsidRPr="008D18AE">
        <w:rPr>
          <w:i w:val="0"/>
          <w:sz w:val="16"/>
          <w:szCs w:val="16"/>
        </w:rPr>
        <w:t>613907  Fax</w:t>
      </w:r>
      <w:proofErr w:type="gramEnd"/>
      <w:r w:rsidRPr="008D18AE">
        <w:rPr>
          <w:i w:val="0"/>
          <w:sz w:val="16"/>
          <w:szCs w:val="16"/>
        </w:rPr>
        <w:t>: 40-241-619454</w:t>
      </w:r>
    </w:p>
    <w:p w:rsidR="00F948AF" w:rsidRPr="008D18AE" w:rsidRDefault="00F948AF" w:rsidP="00F948AF">
      <w:pPr>
        <w:pStyle w:val="Heading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 xml:space="preserve">E-mail: </w:t>
      </w:r>
      <w:proofErr w:type="gramStart"/>
      <w:r w:rsidRPr="008D18AE">
        <w:rPr>
          <w:i w:val="0"/>
          <w:sz w:val="16"/>
          <w:szCs w:val="16"/>
        </w:rPr>
        <w:t>agricol@ccina.ro  Web</w:t>
      </w:r>
      <w:proofErr w:type="gramEnd"/>
      <w:r w:rsidRPr="008D18AE">
        <w:rPr>
          <w:i w:val="0"/>
          <w:sz w:val="16"/>
          <w:szCs w:val="16"/>
        </w:rPr>
        <w:t xml:space="preserve">-site: </w:t>
      </w:r>
      <w:r w:rsidR="00507824">
        <w:rPr>
          <w:i w:val="0"/>
          <w:sz w:val="16"/>
          <w:szCs w:val="16"/>
        </w:rPr>
        <w:t>www.ccina.ro</w:t>
      </w:r>
    </w:p>
    <w:p w:rsidR="00F948AF" w:rsidRPr="008D18AE" w:rsidRDefault="001E2BDB" w:rsidP="001E2BDB">
      <w:pPr>
        <w:pStyle w:val="Heading2"/>
        <w:spacing w:before="0"/>
        <w:ind w:left="966" w:firstLine="1158"/>
        <w:rPr>
          <w:i w:val="0"/>
          <w:sz w:val="16"/>
          <w:szCs w:val="16"/>
        </w:rPr>
      </w:pPr>
      <w:proofErr w:type="spellStart"/>
      <w:proofErr w:type="gramStart"/>
      <w:r>
        <w:rPr>
          <w:i w:val="0"/>
          <w:sz w:val="16"/>
          <w:szCs w:val="16"/>
        </w:rPr>
        <w:t>î</w:t>
      </w:r>
      <w:r w:rsidR="00F948AF" w:rsidRPr="008D18AE">
        <w:rPr>
          <w:i w:val="0"/>
          <w:sz w:val="16"/>
          <w:szCs w:val="16"/>
        </w:rPr>
        <w:t>n</w:t>
      </w:r>
      <w:proofErr w:type="spellEnd"/>
      <w:proofErr w:type="gramEnd"/>
      <w:r w:rsidR="00F948AF" w:rsidRPr="008D18AE">
        <w:rPr>
          <w:i w:val="0"/>
          <w:sz w:val="16"/>
          <w:szCs w:val="16"/>
        </w:rPr>
        <w:t xml:space="preserve"> </w:t>
      </w:r>
      <w:proofErr w:type="spellStart"/>
      <w:r w:rsidR="00F948AF">
        <w:rPr>
          <w:i w:val="0"/>
          <w:sz w:val="16"/>
          <w:szCs w:val="16"/>
        </w:rPr>
        <w:t>parteneriat</w:t>
      </w:r>
      <w:proofErr w:type="spellEnd"/>
      <w:r w:rsidR="00F948AF">
        <w:rPr>
          <w:i w:val="0"/>
          <w:sz w:val="16"/>
          <w:szCs w:val="16"/>
        </w:rPr>
        <w:t xml:space="preserve"> cu</w:t>
      </w:r>
      <w:r w:rsidR="00F948AF" w:rsidRPr="008D18AE">
        <w:rPr>
          <w:i w:val="0"/>
          <w:sz w:val="16"/>
          <w:szCs w:val="16"/>
        </w:rPr>
        <w:t xml:space="preserve"> :</w:t>
      </w:r>
      <w:r>
        <w:rPr>
          <w:i w:val="0"/>
          <w:sz w:val="16"/>
          <w:szCs w:val="16"/>
        </w:rPr>
        <w:t xml:space="preserve"> </w:t>
      </w:r>
      <w:r w:rsidR="00F948AF">
        <w:rPr>
          <w:i w:val="0"/>
          <w:sz w:val="16"/>
          <w:szCs w:val="16"/>
        </w:rPr>
        <w:t xml:space="preserve">     </w:t>
      </w:r>
      <w:proofErr w:type="spellStart"/>
      <w:r w:rsidR="00F948AF">
        <w:rPr>
          <w:i w:val="0"/>
          <w:sz w:val="16"/>
          <w:szCs w:val="16"/>
        </w:rPr>
        <w:t>Directia</w:t>
      </w:r>
      <w:proofErr w:type="spellEnd"/>
      <w:r w:rsidR="00F948AF">
        <w:rPr>
          <w:i w:val="0"/>
          <w:sz w:val="16"/>
          <w:szCs w:val="16"/>
        </w:rPr>
        <w:t xml:space="preserve"> Agricola CONSTANTA</w:t>
      </w:r>
    </w:p>
    <w:p w:rsidR="00F948AF" w:rsidRPr="001E2BDB" w:rsidRDefault="00F948AF" w:rsidP="00F948AF">
      <w:pPr>
        <w:rPr>
          <w:sz w:val="16"/>
          <w:szCs w:val="16"/>
          <w:lang w:eastAsia="en-US"/>
        </w:rPr>
      </w:pPr>
    </w:p>
    <w:p w:rsidR="008F234E" w:rsidRPr="001E2BDB" w:rsidRDefault="001E2BDB" w:rsidP="008F234E">
      <w:pPr>
        <w:pStyle w:val="Caption"/>
        <w:ind w:left="-900"/>
        <w:rPr>
          <w:sz w:val="36"/>
          <w:szCs w:val="36"/>
        </w:rPr>
      </w:pPr>
      <w:r w:rsidRPr="001E2BDB">
        <w:rPr>
          <w:sz w:val="36"/>
          <w:szCs w:val="36"/>
        </w:rPr>
        <w:t xml:space="preserve">     INVITAŢIE</w:t>
      </w:r>
    </w:p>
    <w:p w:rsidR="008F234E" w:rsidRPr="001E2BDB" w:rsidRDefault="008F234E" w:rsidP="008F234E">
      <w:pPr>
        <w:jc w:val="center"/>
        <w:rPr>
          <w:rFonts w:cs="Arial"/>
          <w:sz w:val="16"/>
          <w:szCs w:val="16"/>
        </w:rPr>
      </w:pPr>
    </w:p>
    <w:p w:rsidR="008F234E" w:rsidRDefault="008F234E" w:rsidP="008F234E">
      <w:pPr>
        <w:jc w:val="center"/>
        <w:rPr>
          <w:b/>
          <w:bCs/>
          <w:sz w:val="22"/>
          <w:szCs w:val="22"/>
        </w:rPr>
      </w:pPr>
      <w:r w:rsidRPr="008F234E">
        <w:rPr>
          <w:b/>
          <w:bCs/>
          <w:sz w:val="22"/>
          <w:szCs w:val="22"/>
        </w:rPr>
        <w:t xml:space="preserve">Camera de Comert, Industrie, </w:t>
      </w:r>
      <w:proofErr w:type="spellStart"/>
      <w:r w:rsidRPr="008F234E">
        <w:rPr>
          <w:b/>
          <w:bCs/>
          <w:sz w:val="22"/>
          <w:szCs w:val="22"/>
        </w:rPr>
        <w:t>Naviga</w:t>
      </w:r>
      <w:r w:rsidR="00702883">
        <w:rPr>
          <w:b/>
          <w:bCs/>
          <w:sz w:val="22"/>
          <w:szCs w:val="22"/>
        </w:rPr>
        <w:t>ţie</w:t>
      </w:r>
      <w:proofErr w:type="spellEnd"/>
      <w:r w:rsidR="00702883">
        <w:rPr>
          <w:b/>
          <w:bCs/>
          <w:sz w:val="22"/>
          <w:szCs w:val="22"/>
        </w:rPr>
        <w:t xml:space="preserve"> </w:t>
      </w:r>
      <w:proofErr w:type="spellStart"/>
      <w:r w:rsidR="00702883">
        <w:rPr>
          <w:b/>
          <w:bCs/>
          <w:sz w:val="22"/>
          <w:szCs w:val="22"/>
        </w:rPr>
        <w:t>ş</w:t>
      </w:r>
      <w:r w:rsidRPr="008F234E">
        <w:rPr>
          <w:b/>
          <w:bCs/>
          <w:sz w:val="22"/>
          <w:szCs w:val="22"/>
        </w:rPr>
        <w:t>i</w:t>
      </w:r>
      <w:proofErr w:type="spellEnd"/>
      <w:r w:rsidRPr="008F234E">
        <w:rPr>
          <w:b/>
          <w:bCs/>
          <w:sz w:val="22"/>
          <w:szCs w:val="22"/>
        </w:rPr>
        <w:t xml:space="preserve"> </w:t>
      </w:r>
      <w:proofErr w:type="spellStart"/>
      <w:r w:rsidRPr="008F234E">
        <w:rPr>
          <w:b/>
          <w:bCs/>
          <w:sz w:val="22"/>
          <w:szCs w:val="22"/>
        </w:rPr>
        <w:t>Agricultur</w:t>
      </w:r>
      <w:r w:rsidR="00702883">
        <w:rPr>
          <w:b/>
          <w:bCs/>
          <w:sz w:val="22"/>
          <w:szCs w:val="22"/>
        </w:rPr>
        <w:t>ă</w:t>
      </w:r>
      <w:proofErr w:type="spellEnd"/>
      <w:r w:rsidRPr="008F234E">
        <w:rPr>
          <w:b/>
          <w:bCs/>
          <w:sz w:val="22"/>
          <w:szCs w:val="22"/>
        </w:rPr>
        <w:t xml:space="preserve"> </w:t>
      </w:r>
      <w:proofErr w:type="spellStart"/>
      <w:r w:rsidRPr="008F234E">
        <w:rPr>
          <w:b/>
          <w:bCs/>
          <w:sz w:val="22"/>
          <w:szCs w:val="22"/>
        </w:rPr>
        <w:t>Constan</w:t>
      </w:r>
      <w:r w:rsidR="00702883">
        <w:rPr>
          <w:b/>
          <w:bCs/>
          <w:sz w:val="22"/>
          <w:szCs w:val="22"/>
        </w:rPr>
        <w:t>ţ</w:t>
      </w:r>
      <w:r w:rsidRPr="008F234E">
        <w:rPr>
          <w:b/>
          <w:bCs/>
          <w:sz w:val="22"/>
          <w:szCs w:val="22"/>
        </w:rPr>
        <w:t>a</w:t>
      </w:r>
      <w:proofErr w:type="spellEnd"/>
      <w:r w:rsidRPr="008F234E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8F234E">
        <w:rPr>
          <w:b/>
          <w:bCs/>
          <w:sz w:val="22"/>
          <w:szCs w:val="22"/>
        </w:rPr>
        <w:t>v</w:t>
      </w:r>
      <w:r w:rsidR="00702883">
        <w:rPr>
          <w:b/>
          <w:bCs/>
          <w:sz w:val="22"/>
          <w:szCs w:val="22"/>
        </w:rPr>
        <w:t>ă</w:t>
      </w:r>
      <w:proofErr w:type="spellEnd"/>
      <w:proofErr w:type="gramEnd"/>
      <w:r w:rsidRPr="008F234E">
        <w:rPr>
          <w:b/>
          <w:bCs/>
          <w:sz w:val="22"/>
          <w:szCs w:val="22"/>
        </w:rPr>
        <w:t xml:space="preserve"> </w:t>
      </w:r>
      <w:proofErr w:type="spellStart"/>
      <w:r w:rsidRPr="008F234E">
        <w:rPr>
          <w:b/>
          <w:bCs/>
          <w:sz w:val="22"/>
          <w:szCs w:val="22"/>
        </w:rPr>
        <w:t>invit</w:t>
      </w:r>
      <w:r w:rsidR="001E2BDB">
        <w:rPr>
          <w:b/>
          <w:bCs/>
          <w:sz w:val="22"/>
          <w:szCs w:val="22"/>
        </w:rPr>
        <w:t>ă</w:t>
      </w:r>
      <w:proofErr w:type="spellEnd"/>
      <w:r w:rsidRPr="008F234E">
        <w:rPr>
          <w:b/>
          <w:bCs/>
          <w:sz w:val="22"/>
          <w:szCs w:val="22"/>
        </w:rPr>
        <w:t xml:space="preserve"> la </w:t>
      </w:r>
    </w:p>
    <w:p w:rsidR="008F234E" w:rsidRPr="008F234E" w:rsidRDefault="008F234E" w:rsidP="008F234E">
      <w:pPr>
        <w:jc w:val="center"/>
        <w:rPr>
          <w:sz w:val="22"/>
          <w:szCs w:val="22"/>
        </w:rPr>
      </w:pPr>
    </w:p>
    <w:p w:rsidR="008F234E" w:rsidRPr="001E2BDB" w:rsidRDefault="00702883" w:rsidP="008F234E">
      <w:pPr>
        <w:jc w:val="center"/>
        <w:rPr>
          <w:rFonts w:ascii="Bernard MT Condensed" w:hAnsi="Bernard MT Condensed"/>
          <w:sz w:val="36"/>
          <w:szCs w:val="36"/>
        </w:rPr>
      </w:pPr>
      <w:r w:rsidRPr="001E2BDB">
        <w:rPr>
          <w:rFonts w:ascii="Bernard MT Condensed" w:hAnsi="Bernard MT Condensed"/>
          <w:sz w:val="36"/>
          <w:szCs w:val="36"/>
        </w:rPr>
        <w:t>TÂRGUL INTERNATIONAL</w:t>
      </w:r>
    </w:p>
    <w:p w:rsidR="008F234E" w:rsidRPr="001E2BDB" w:rsidRDefault="008F234E" w:rsidP="008F234E">
      <w:pPr>
        <w:jc w:val="center"/>
        <w:rPr>
          <w:rFonts w:ascii="Bernard MT Condensed" w:hAnsi="Bernard MT Condensed"/>
          <w:sz w:val="22"/>
          <w:szCs w:val="22"/>
        </w:rPr>
      </w:pPr>
    </w:p>
    <w:p w:rsidR="008F234E" w:rsidRPr="001E2BDB" w:rsidRDefault="008F234E" w:rsidP="008F234E">
      <w:pPr>
        <w:ind w:left="708" w:firstLine="708"/>
        <w:rPr>
          <w:rFonts w:cs="Arial"/>
          <w:sz w:val="44"/>
          <w:szCs w:val="44"/>
        </w:rPr>
      </w:pPr>
      <w:r>
        <w:rPr>
          <w:rFonts w:ascii="Bernard MT Condensed" w:hAnsi="Bernard MT Condensed"/>
          <w:sz w:val="48"/>
          <w:szCs w:val="48"/>
        </w:rPr>
        <w:t xml:space="preserve">        </w:t>
      </w:r>
      <w:r w:rsidR="00702883">
        <w:rPr>
          <w:rFonts w:ascii="Bernard MT Condensed" w:hAnsi="Bernard MT Condensed"/>
          <w:sz w:val="48"/>
          <w:szCs w:val="48"/>
        </w:rPr>
        <w:t xml:space="preserve"> </w:t>
      </w:r>
      <w:r w:rsidR="001E2BDB">
        <w:rPr>
          <w:rFonts w:ascii="Bernard MT Condensed" w:hAnsi="Bernard MT Condensed"/>
          <w:sz w:val="48"/>
          <w:szCs w:val="48"/>
        </w:rPr>
        <w:t xml:space="preserve">  </w:t>
      </w:r>
      <w:r w:rsidR="00702883">
        <w:rPr>
          <w:rFonts w:ascii="Bernard MT Condensed" w:hAnsi="Bernard MT Condensed"/>
          <w:sz w:val="48"/>
          <w:szCs w:val="48"/>
        </w:rPr>
        <w:t xml:space="preserve"> </w:t>
      </w:r>
      <w:r>
        <w:rPr>
          <w:rFonts w:ascii="Bernard MT Condensed" w:hAnsi="Bernard MT Condensed"/>
          <w:sz w:val="48"/>
          <w:szCs w:val="48"/>
        </w:rPr>
        <w:t xml:space="preserve"> </w:t>
      </w:r>
      <w:r w:rsidRPr="001E2BDB">
        <w:rPr>
          <w:rFonts w:ascii="Bernard MT Condensed" w:hAnsi="Bernard MT Condensed"/>
          <w:sz w:val="44"/>
          <w:szCs w:val="44"/>
        </w:rPr>
        <w:t>EXPOAGROUTIL 2016</w:t>
      </w:r>
    </w:p>
    <w:p w:rsidR="00F948AF" w:rsidRDefault="00F948AF" w:rsidP="00F948AF">
      <w:pPr>
        <w:rPr>
          <w:rFonts w:ascii="Times New Roman" w:hAnsi="Times New Roman"/>
          <w:b/>
          <w:sz w:val="22"/>
          <w:szCs w:val="22"/>
          <w:lang w:val="it-IT"/>
        </w:rPr>
      </w:pPr>
    </w:p>
    <w:p w:rsidR="00EB1461" w:rsidRPr="00702883" w:rsidRDefault="00F948AF" w:rsidP="00702883">
      <w:pPr>
        <w:jc w:val="both"/>
        <w:rPr>
          <w:rFonts w:cs="Arial"/>
          <w:sz w:val="22"/>
          <w:szCs w:val="22"/>
          <w:lang w:val="fr-FR"/>
        </w:rPr>
      </w:pPr>
      <w:r w:rsidRPr="00F948AF">
        <w:rPr>
          <w:rFonts w:cs="Arial"/>
          <w:sz w:val="20"/>
          <w:lang w:val="fr-FR"/>
        </w:rPr>
        <w:tab/>
      </w:r>
      <w:proofErr w:type="spellStart"/>
      <w:r w:rsidR="008F234E" w:rsidRPr="00702883">
        <w:rPr>
          <w:rFonts w:cs="Arial"/>
          <w:sz w:val="22"/>
          <w:szCs w:val="22"/>
          <w:lang w:val="fr-FR"/>
        </w:rPr>
        <w:t>T</w:t>
      </w:r>
      <w:r w:rsidR="004C40AE" w:rsidRPr="00702883">
        <w:rPr>
          <w:rFonts w:cs="Arial"/>
          <w:sz w:val="22"/>
          <w:szCs w:val="22"/>
          <w:lang w:val="fr-FR"/>
        </w:rPr>
        <w:t>â</w:t>
      </w:r>
      <w:r w:rsidR="008F234E" w:rsidRPr="00702883">
        <w:rPr>
          <w:rFonts w:cs="Arial"/>
          <w:sz w:val="22"/>
          <w:szCs w:val="22"/>
          <w:lang w:val="fr-FR"/>
        </w:rPr>
        <w:t>rgul</w:t>
      </w:r>
      <w:proofErr w:type="spellEnd"/>
      <w:r w:rsidR="008F234E" w:rsidRPr="00702883">
        <w:rPr>
          <w:rFonts w:cs="Arial"/>
          <w:sz w:val="22"/>
          <w:szCs w:val="22"/>
          <w:lang w:val="fr-FR"/>
        </w:rPr>
        <w:t xml:space="preserve"> </w:t>
      </w:r>
      <w:proofErr w:type="spellStart"/>
      <w:r w:rsidR="008F234E" w:rsidRPr="00702883">
        <w:rPr>
          <w:rFonts w:cs="Arial"/>
          <w:sz w:val="22"/>
          <w:szCs w:val="22"/>
          <w:lang w:val="fr-FR"/>
        </w:rPr>
        <w:t>interna</w:t>
      </w:r>
      <w:r w:rsidR="004C40AE" w:rsidRPr="00702883">
        <w:rPr>
          <w:rFonts w:cs="Arial"/>
          <w:sz w:val="22"/>
          <w:szCs w:val="22"/>
          <w:lang w:val="fr-FR"/>
        </w:rPr>
        <w:t>ţ</w:t>
      </w:r>
      <w:r w:rsidR="008F234E" w:rsidRPr="00702883">
        <w:rPr>
          <w:rFonts w:cs="Arial"/>
          <w:sz w:val="22"/>
          <w:szCs w:val="22"/>
          <w:lang w:val="fr-FR"/>
        </w:rPr>
        <w:t>ional</w:t>
      </w:r>
      <w:proofErr w:type="spellEnd"/>
      <w:r w:rsidR="008F234E" w:rsidRPr="00702883">
        <w:rPr>
          <w:rFonts w:cs="Arial"/>
          <w:sz w:val="22"/>
          <w:szCs w:val="22"/>
          <w:lang w:val="fr-FR"/>
        </w:rPr>
        <w:t xml:space="preserve"> </w:t>
      </w:r>
      <w:r w:rsidR="008F234E" w:rsidRPr="00702883">
        <w:rPr>
          <w:rFonts w:cs="Arial"/>
          <w:b/>
          <w:sz w:val="22"/>
          <w:szCs w:val="22"/>
          <w:lang w:val="fr-FR"/>
        </w:rPr>
        <w:t>EXPOAGROUTIL</w:t>
      </w:r>
      <w:r w:rsidR="00EB1461" w:rsidRPr="00702883">
        <w:rPr>
          <w:rFonts w:cs="Arial"/>
          <w:sz w:val="22"/>
          <w:szCs w:val="22"/>
          <w:lang w:val="fr-FR"/>
        </w:rPr>
        <w:t xml:space="preserve">, care se </w:t>
      </w:r>
      <w:proofErr w:type="spellStart"/>
      <w:r w:rsidR="00EB1461" w:rsidRPr="00702883">
        <w:rPr>
          <w:rFonts w:cs="Arial"/>
          <w:sz w:val="22"/>
          <w:szCs w:val="22"/>
          <w:lang w:val="fr-FR"/>
        </w:rPr>
        <w:t>află</w:t>
      </w:r>
      <w:proofErr w:type="spellEnd"/>
      <w:r w:rsidR="00EB1461" w:rsidRPr="00702883">
        <w:rPr>
          <w:rFonts w:cs="Arial"/>
          <w:sz w:val="22"/>
          <w:szCs w:val="22"/>
          <w:lang w:val="fr-FR"/>
        </w:rPr>
        <w:t xml:space="preserve"> la a XXIV–</w:t>
      </w:r>
      <w:r w:rsidR="00702883" w:rsidRPr="00702883">
        <w:rPr>
          <w:rFonts w:cs="Arial"/>
          <w:sz w:val="22"/>
          <w:szCs w:val="22"/>
          <w:lang w:val="fr-FR"/>
        </w:rPr>
        <w:t xml:space="preserve"> </w:t>
      </w:r>
      <w:r w:rsidR="00EB1461" w:rsidRPr="00702883">
        <w:rPr>
          <w:rFonts w:cs="Arial"/>
          <w:sz w:val="22"/>
          <w:szCs w:val="22"/>
          <w:lang w:val="fr-FR"/>
        </w:rPr>
        <w:t xml:space="preserve">a </w:t>
      </w:r>
      <w:proofErr w:type="spellStart"/>
      <w:r w:rsidR="00EB1461" w:rsidRPr="00702883">
        <w:rPr>
          <w:rFonts w:cs="Arial"/>
          <w:sz w:val="22"/>
          <w:szCs w:val="22"/>
          <w:lang w:val="fr-FR"/>
        </w:rPr>
        <w:t>ediţie</w:t>
      </w:r>
      <w:proofErr w:type="spellEnd"/>
      <w:r w:rsidR="00EB1461" w:rsidRPr="00702883">
        <w:rPr>
          <w:rFonts w:cs="Arial"/>
          <w:sz w:val="22"/>
          <w:szCs w:val="22"/>
          <w:lang w:val="fr-FR"/>
        </w:rPr>
        <w:t xml:space="preserve"> </w:t>
      </w:r>
      <w:proofErr w:type="spellStart"/>
      <w:r w:rsidR="00EB1461" w:rsidRPr="00702883">
        <w:rPr>
          <w:rFonts w:cs="Arial"/>
          <w:sz w:val="22"/>
          <w:szCs w:val="22"/>
          <w:lang w:val="fr-FR"/>
        </w:rPr>
        <w:t>şi</w:t>
      </w:r>
      <w:proofErr w:type="spellEnd"/>
      <w:r w:rsidR="00EB1461" w:rsidRPr="00702883">
        <w:rPr>
          <w:rFonts w:cs="Arial"/>
          <w:sz w:val="22"/>
          <w:szCs w:val="22"/>
          <w:lang w:val="fr-FR"/>
        </w:rPr>
        <w:t xml:space="preserve">  se va </w:t>
      </w:r>
      <w:proofErr w:type="spellStart"/>
      <w:r w:rsidR="00EB1461" w:rsidRPr="00702883">
        <w:rPr>
          <w:rFonts w:cs="Arial"/>
          <w:sz w:val="22"/>
          <w:szCs w:val="22"/>
          <w:lang w:val="fr-FR"/>
        </w:rPr>
        <w:t>desfăsur</w:t>
      </w:r>
      <w:r w:rsidR="00702883">
        <w:rPr>
          <w:rFonts w:cs="Arial"/>
          <w:sz w:val="22"/>
          <w:szCs w:val="22"/>
          <w:lang w:val="fr-FR"/>
        </w:rPr>
        <w:t>a</w:t>
      </w:r>
      <w:proofErr w:type="spellEnd"/>
      <w:r w:rsidR="00702883">
        <w:rPr>
          <w:rFonts w:cs="Arial"/>
          <w:sz w:val="22"/>
          <w:szCs w:val="22"/>
          <w:lang w:val="fr-FR"/>
        </w:rPr>
        <w:t xml:space="preserve"> </w:t>
      </w:r>
      <w:proofErr w:type="spellStart"/>
      <w:r w:rsidR="00702883">
        <w:rPr>
          <w:rFonts w:cs="Arial"/>
          <w:sz w:val="22"/>
          <w:szCs w:val="22"/>
          <w:lang w:val="fr-FR"/>
        </w:rPr>
        <w:t>în</w:t>
      </w:r>
      <w:proofErr w:type="spellEnd"/>
      <w:r w:rsidR="00702883">
        <w:rPr>
          <w:rFonts w:cs="Arial"/>
          <w:sz w:val="22"/>
          <w:szCs w:val="22"/>
          <w:lang w:val="fr-FR"/>
        </w:rPr>
        <w:t xml:space="preserve"> </w:t>
      </w:r>
      <w:proofErr w:type="spellStart"/>
      <w:r w:rsidR="00702883">
        <w:rPr>
          <w:rFonts w:cs="Arial"/>
          <w:sz w:val="22"/>
          <w:szCs w:val="22"/>
          <w:lang w:val="fr-FR"/>
        </w:rPr>
        <w:t>perioada</w:t>
      </w:r>
      <w:proofErr w:type="spellEnd"/>
      <w:r w:rsidR="00702883">
        <w:rPr>
          <w:rFonts w:cs="Arial"/>
          <w:sz w:val="22"/>
          <w:szCs w:val="22"/>
          <w:lang w:val="fr-FR"/>
        </w:rPr>
        <w:t xml:space="preserve"> </w:t>
      </w:r>
      <w:r w:rsidR="00702883" w:rsidRPr="00702883">
        <w:rPr>
          <w:rFonts w:cs="Arial"/>
          <w:b/>
          <w:sz w:val="22"/>
          <w:szCs w:val="22"/>
          <w:lang w:val="fr-FR"/>
        </w:rPr>
        <w:t>26</w:t>
      </w:r>
      <w:r w:rsidR="00702883">
        <w:rPr>
          <w:rFonts w:cs="Arial"/>
          <w:b/>
          <w:sz w:val="22"/>
          <w:szCs w:val="22"/>
          <w:lang w:val="fr-FR"/>
        </w:rPr>
        <w:t xml:space="preserve"> </w:t>
      </w:r>
      <w:r w:rsidR="00702883" w:rsidRPr="00702883">
        <w:rPr>
          <w:rFonts w:cs="Arial"/>
          <w:b/>
          <w:sz w:val="22"/>
          <w:szCs w:val="22"/>
          <w:lang w:val="fr-FR"/>
        </w:rPr>
        <w:t>-</w:t>
      </w:r>
      <w:r w:rsidR="00702883">
        <w:rPr>
          <w:rFonts w:cs="Arial"/>
          <w:b/>
          <w:sz w:val="22"/>
          <w:szCs w:val="22"/>
          <w:lang w:val="fr-FR"/>
        </w:rPr>
        <w:t xml:space="preserve"> </w:t>
      </w:r>
      <w:r w:rsidR="00702883" w:rsidRPr="00702883">
        <w:rPr>
          <w:rFonts w:cs="Arial"/>
          <w:b/>
          <w:sz w:val="22"/>
          <w:szCs w:val="22"/>
          <w:lang w:val="fr-FR"/>
        </w:rPr>
        <w:t>29</w:t>
      </w:r>
      <w:r w:rsidR="00EB1461" w:rsidRPr="00702883">
        <w:rPr>
          <w:rFonts w:cs="Arial"/>
          <w:b/>
          <w:sz w:val="22"/>
          <w:szCs w:val="22"/>
          <w:lang w:val="fr-FR"/>
        </w:rPr>
        <w:t xml:space="preserve"> mai 2016 </w:t>
      </w:r>
      <w:proofErr w:type="spellStart"/>
      <w:r w:rsidR="00EB1461" w:rsidRPr="00702883">
        <w:rPr>
          <w:rFonts w:cs="Arial"/>
          <w:sz w:val="22"/>
          <w:szCs w:val="22"/>
          <w:lang w:val="fr-FR"/>
        </w:rPr>
        <w:t>pe</w:t>
      </w:r>
      <w:proofErr w:type="spellEnd"/>
      <w:r w:rsidR="00EB1461" w:rsidRPr="00702883">
        <w:rPr>
          <w:rFonts w:cs="Arial"/>
          <w:sz w:val="22"/>
          <w:szCs w:val="22"/>
          <w:lang w:val="fr-FR"/>
        </w:rPr>
        <w:t xml:space="preserve"> </w:t>
      </w:r>
      <w:proofErr w:type="spellStart"/>
      <w:r w:rsidR="00EB1461" w:rsidRPr="00702883">
        <w:rPr>
          <w:rFonts w:cs="Arial"/>
          <w:sz w:val="22"/>
          <w:szCs w:val="22"/>
          <w:lang w:val="fr-FR"/>
        </w:rPr>
        <w:t>platforma</w:t>
      </w:r>
      <w:proofErr w:type="spellEnd"/>
      <w:r w:rsidR="00EB1461" w:rsidRPr="00702883">
        <w:rPr>
          <w:rFonts w:cs="Arial"/>
          <w:sz w:val="22"/>
          <w:szCs w:val="22"/>
          <w:lang w:val="fr-FR"/>
        </w:rPr>
        <w:t xml:space="preserve"> </w:t>
      </w:r>
      <w:r w:rsidR="00702883" w:rsidRPr="00702883">
        <w:rPr>
          <w:rFonts w:cs="Arial"/>
          <w:b/>
          <w:sz w:val="22"/>
          <w:szCs w:val="22"/>
        </w:rPr>
        <w:t>CENTRULUI EXPOZIŢIONAL CONSTANŢA,</w:t>
      </w:r>
      <w:r w:rsidR="00702883" w:rsidRPr="00702883">
        <w:rPr>
          <w:rFonts w:cs="Arial"/>
          <w:sz w:val="22"/>
          <w:szCs w:val="22"/>
          <w:lang w:val="fr-FR"/>
        </w:rPr>
        <w:t xml:space="preserve"> </w:t>
      </w:r>
      <w:proofErr w:type="spellStart"/>
      <w:r w:rsidR="004C40AE" w:rsidRPr="00702883">
        <w:rPr>
          <w:rFonts w:cs="Arial"/>
          <w:sz w:val="22"/>
          <w:szCs w:val="22"/>
          <w:lang w:val="fr-FR"/>
        </w:rPr>
        <w:t>reprezintă</w:t>
      </w:r>
      <w:proofErr w:type="spellEnd"/>
      <w:r w:rsidR="008F234E" w:rsidRPr="00702883">
        <w:rPr>
          <w:rFonts w:cs="Arial"/>
          <w:sz w:val="22"/>
          <w:szCs w:val="22"/>
          <w:lang w:val="fr-FR"/>
        </w:rPr>
        <w:t xml:space="preserve"> o </w:t>
      </w:r>
      <w:proofErr w:type="spellStart"/>
      <w:r w:rsidR="008F234E" w:rsidRPr="00702883">
        <w:rPr>
          <w:rFonts w:cs="Arial"/>
          <w:sz w:val="22"/>
          <w:szCs w:val="22"/>
          <w:lang w:val="fr-FR"/>
        </w:rPr>
        <w:t>traditional</w:t>
      </w:r>
      <w:r w:rsidR="004C40AE" w:rsidRPr="00702883">
        <w:rPr>
          <w:rFonts w:cs="Arial"/>
          <w:sz w:val="22"/>
          <w:szCs w:val="22"/>
          <w:lang w:val="fr-FR"/>
        </w:rPr>
        <w:t>ă</w:t>
      </w:r>
      <w:proofErr w:type="spellEnd"/>
      <w:r w:rsidR="008F234E" w:rsidRPr="00702883">
        <w:rPr>
          <w:rFonts w:cs="Arial"/>
          <w:sz w:val="22"/>
          <w:szCs w:val="22"/>
          <w:lang w:val="fr-FR"/>
        </w:rPr>
        <w:t xml:space="preserve"> </w:t>
      </w:r>
      <w:proofErr w:type="spellStart"/>
      <w:r w:rsidR="004C40AE" w:rsidRPr="00702883">
        <w:rPr>
          <w:rFonts w:cs="Arial"/>
          <w:sz w:val="22"/>
          <w:szCs w:val="22"/>
          <w:lang w:val="fr-FR"/>
        </w:rPr>
        <w:t>î</w:t>
      </w:r>
      <w:r w:rsidR="008F234E" w:rsidRPr="00702883">
        <w:rPr>
          <w:rFonts w:cs="Arial"/>
          <w:sz w:val="22"/>
          <w:szCs w:val="22"/>
          <w:lang w:val="fr-FR"/>
        </w:rPr>
        <w:t>nt</w:t>
      </w:r>
      <w:r w:rsidR="004C40AE" w:rsidRPr="00702883">
        <w:rPr>
          <w:rFonts w:cs="Arial"/>
          <w:sz w:val="22"/>
          <w:szCs w:val="22"/>
          <w:lang w:val="fr-FR"/>
        </w:rPr>
        <w:t>â</w:t>
      </w:r>
      <w:r w:rsidR="008F234E" w:rsidRPr="00702883">
        <w:rPr>
          <w:rFonts w:cs="Arial"/>
          <w:sz w:val="22"/>
          <w:szCs w:val="22"/>
          <w:lang w:val="fr-FR"/>
        </w:rPr>
        <w:t>lnire</w:t>
      </w:r>
      <w:proofErr w:type="spellEnd"/>
      <w:r w:rsidR="008F234E" w:rsidRPr="00702883">
        <w:rPr>
          <w:rFonts w:cs="Arial"/>
          <w:sz w:val="22"/>
          <w:szCs w:val="22"/>
          <w:lang w:val="fr-FR"/>
        </w:rPr>
        <w:t xml:space="preserve"> </w:t>
      </w:r>
      <w:proofErr w:type="spellStart"/>
      <w:r w:rsidR="008F234E" w:rsidRPr="00702883">
        <w:rPr>
          <w:rFonts w:cs="Arial"/>
          <w:sz w:val="22"/>
          <w:szCs w:val="22"/>
          <w:lang w:val="fr-FR"/>
        </w:rPr>
        <w:t>dintre</w:t>
      </w:r>
      <w:proofErr w:type="spellEnd"/>
      <w:r w:rsidR="008F234E" w:rsidRPr="00702883">
        <w:rPr>
          <w:rFonts w:cs="Arial"/>
          <w:sz w:val="22"/>
          <w:szCs w:val="22"/>
          <w:lang w:val="fr-FR"/>
        </w:rPr>
        <w:t xml:space="preserve"> CERERE </w:t>
      </w:r>
      <w:proofErr w:type="spellStart"/>
      <w:r w:rsidR="004C40AE" w:rsidRPr="00702883">
        <w:rPr>
          <w:rFonts w:cs="Arial"/>
          <w:sz w:val="22"/>
          <w:szCs w:val="22"/>
          <w:lang w:val="fr-FR"/>
        </w:rPr>
        <w:t>ş</w:t>
      </w:r>
      <w:r w:rsidR="008F234E" w:rsidRPr="00702883">
        <w:rPr>
          <w:rFonts w:cs="Arial"/>
          <w:sz w:val="22"/>
          <w:szCs w:val="22"/>
          <w:lang w:val="fr-FR"/>
        </w:rPr>
        <w:t>i</w:t>
      </w:r>
      <w:proofErr w:type="spellEnd"/>
      <w:r w:rsidR="008F234E" w:rsidRPr="00702883">
        <w:rPr>
          <w:rFonts w:cs="Arial"/>
          <w:sz w:val="22"/>
          <w:szCs w:val="22"/>
          <w:lang w:val="fr-FR"/>
        </w:rPr>
        <w:t xml:space="preserve"> OFERT</w:t>
      </w:r>
      <w:r w:rsidR="00886D7C" w:rsidRPr="00702883">
        <w:rPr>
          <w:rFonts w:cs="Arial"/>
          <w:sz w:val="22"/>
          <w:szCs w:val="22"/>
          <w:lang w:val="fr-FR"/>
        </w:rPr>
        <w:t>A</w:t>
      </w:r>
      <w:r w:rsidR="008F234E" w:rsidRPr="00702883">
        <w:rPr>
          <w:rFonts w:cs="Arial"/>
          <w:sz w:val="22"/>
          <w:szCs w:val="22"/>
          <w:lang w:val="fr-FR"/>
        </w:rPr>
        <w:t xml:space="preserve">. </w:t>
      </w:r>
    </w:p>
    <w:p w:rsidR="00702883" w:rsidRPr="001E2BDB" w:rsidRDefault="00702883" w:rsidP="00702883">
      <w:pPr>
        <w:jc w:val="both"/>
        <w:rPr>
          <w:rFonts w:cs="Arial"/>
          <w:sz w:val="16"/>
          <w:szCs w:val="16"/>
          <w:lang w:val="fr-FR"/>
        </w:rPr>
      </w:pPr>
    </w:p>
    <w:p w:rsidR="008F234E" w:rsidRPr="00326F08" w:rsidRDefault="008F234E" w:rsidP="008F234E">
      <w:pPr>
        <w:ind w:left="57" w:firstLine="651"/>
        <w:jc w:val="both"/>
        <w:rPr>
          <w:rFonts w:ascii="Trebuchet MS" w:hAnsi="Trebuchet MS" w:cs="Arial"/>
          <w:sz w:val="20"/>
          <w:lang w:val="fr-FR"/>
        </w:rPr>
      </w:pPr>
      <w:bookmarkStart w:id="0" w:name="_GoBack"/>
      <w:proofErr w:type="spellStart"/>
      <w:r w:rsidRPr="00326F08">
        <w:rPr>
          <w:rFonts w:ascii="Trebuchet MS" w:hAnsi="Trebuchet MS" w:cs="Arial"/>
          <w:sz w:val="20"/>
          <w:lang w:val="fr-FR"/>
        </w:rPr>
        <w:t>Edi</w:t>
      </w:r>
      <w:r w:rsidR="004C40AE" w:rsidRPr="00326F08">
        <w:rPr>
          <w:rFonts w:ascii="Trebuchet MS" w:hAnsi="Trebuchet MS" w:cs="Arial"/>
          <w:sz w:val="20"/>
          <w:lang w:val="fr-FR"/>
        </w:rPr>
        <w:t>ţ</w:t>
      </w:r>
      <w:r w:rsidRPr="00326F08">
        <w:rPr>
          <w:rFonts w:ascii="Trebuchet MS" w:hAnsi="Trebuchet MS" w:cs="Arial"/>
          <w:sz w:val="20"/>
          <w:lang w:val="fr-FR"/>
        </w:rPr>
        <w:t>iile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trecute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s-au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dovedit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a fi un real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succes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mul</w:t>
      </w:r>
      <w:r w:rsidR="004C40AE" w:rsidRPr="00326F08">
        <w:rPr>
          <w:rFonts w:ascii="Trebuchet MS" w:hAnsi="Trebuchet MS" w:cs="Arial"/>
          <w:sz w:val="20"/>
          <w:lang w:val="fr-FR"/>
        </w:rPr>
        <w:t>ţi</w:t>
      </w:r>
      <w:proofErr w:type="spellEnd"/>
      <w:r w:rsidR="004C40AE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4C40AE" w:rsidRPr="00326F08">
        <w:rPr>
          <w:rFonts w:ascii="Trebuchet MS" w:hAnsi="Trebuchet MS" w:cs="Arial"/>
          <w:sz w:val="20"/>
          <w:lang w:val="fr-FR"/>
        </w:rPr>
        <w:t>dintre</w:t>
      </w:r>
      <w:proofErr w:type="spellEnd"/>
      <w:r w:rsidR="004C40AE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4C40AE" w:rsidRPr="00326F08">
        <w:rPr>
          <w:rFonts w:ascii="Trebuchet MS" w:hAnsi="Trebuchet MS" w:cs="Arial"/>
          <w:sz w:val="20"/>
          <w:lang w:val="fr-FR"/>
        </w:rPr>
        <w:t>expozanţ</w:t>
      </w:r>
      <w:r w:rsidRPr="00326F08">
        <w:rPr>
          <w:rFonts w:ascii="Trebuchet MS" w:hAnsi="Trebuchet MS" w:cs="Arial"/>
          <w:sz w:val="20"/>
          <w:lang w:val="fr-FR"/>
        </w:rPr>
        <w:t>ii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nostri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exprim</w:t>
      </w:r>
      <w:r w:rsidR="00886D7C" w:rsidRPr="00326F08">
        <w:rPr>
          <w:rFonts w:ascii="Trebuchet MS" w:hAnsi="Trebuchet MS" w:cs="Arial"/>
          <w:sz w:val="20"/>
          <w:lang w:val="fr-FR"/>
        </w:rPr>
        <w:t>â</w:t>
      </w:r>
      <w:r w:rsidRPr="00326F08">
        <w:rPr>
          <w:rFonts w:ascii="Trebuchet MS" w:hAnsi="Trebuchet MS" w:cs="Arial"/>
          <w:sz w:val="20"/>
          <w:lang w:val="fr-FR"/>
        </w:rPr>
        <w:t>ndu-</w:t>
      </w:r>
      <w:r w:rsidR="00886D7C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dorin</w:t>
      </w:r>
      <w:r w:rsidR="00886D7C" w:rsidRPr="00326F08">
        <w:rPr>
          <w:rFonts w:ascii="Trebuchet MS" w:hAnsi="Trebuchet MS" w:cs="Arial"/>
          <w:sz w:val="20"/>
          <w:lang w:val="fr-FR"/>
        </w:rPr>
        <w:t>ţ</w:t>
      </w:r>
      <w:r w:rsidRPr="00326F08">
        <w:rPr>
          <w:rFonts w:ascii="Trebuchet MS" w:hAnsi="Trebuchet MS" w:cs="Arial"/>
          <w:sz w:val="20"/>
          <w:lang w:val="fr-FR"/>
        </w:rPr>
        <w:t>a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de a</w:t>
      </w:r>
      <w:r w:rsidR="00D257F3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D257F3" w:rsidRPr="00326F08">
        <w:rPr>
          <w:rFonts w:ascii="Trebuchet MS" w:hAnsi="Trebuchet MS" w:cs="Arial"/>
          <w:sz w:val="20"/>
          <w:lang w:val="fr-FR"/>
        </w:rPr>
        <w:t>îşi</w:t>
      </w:r>
      <w:proofErr w:type="spellEnd"/>
      <w:r w:rsidR="00D257F3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D257F3" w:rsidRPr="00326F08">
        <w:rPr>
          <w:rFonts w:ascii="Trebuchet MS" w:hAnsi="Trebuchet MS" w:cs="Arial"/>
          <w:sz w:val="20"/>
          <w:lang w:val="fr-FR"/>
        </w:rPr>
        <w:t>reîn</w:t>
      </w:r>
      <w:r w:rsidR="007B5F6E" w:rsidRPr="00326F08">
        <w:rPr>
          <w:rFonts w:ascii="Trebuchet MS" w:hAnsi="Trebuchet MS" w:cs="Arial"/>
          <w:sz w:val="20"/>
          <w:lang w:val="fr-FR"/>
        </w:rPr>
        <w:t>n</w:t>
      </w:r>
      <w:r w:rsidR="00D257F3" w:rsidRPr="00326F08">
        <w:rPr>
          <w:rFonts w:ascii="Trebuchet MS" w:hAnsi="Trebuchet MS" w:cs="Arial"/>
          <w:sz w:val="20"/>
          <w:lang w:val="fr-FR"/>
        </w:rPr>
        <w:t>oi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participa</w:t>
      </w:r>
      <w:r w:rsidR="00D257F3" w:rsidRPr="00326F08">
        <w:rPr>
          <w:rFonts w:ascii="Trebuchet MS" w:hAnsi="Trebuchet MS" w:cs="Arial"/>
          <w:sz w:val="20"/>
          <w:lang w:val="fr-FR"/>
        </w:rPr>
        <w:t>rea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gramStart"/>
      <w:r w:rsidRPr="00326F08">
        <w:rPr>
          <w:rFonts w:ascii="Trebuchet MS" w:hAnsi="Trebuchet MS" w:cs="Arial"/>
          <w:sz w:val="20"/>
          <w:lang w:val="fr-FR"/>
        </w:rPr>
        <w:t xml:space="preserve">la </w:t>
      </w:r>
      <w:r w:rsidR="00886D7C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6D7C" w:rsidRPr="00326F08">
        <w:rPr>
          <w:rFonts w:ascii="Trebuchet MS" w:hAnsi="Trebuchet MS" w:cs="Arial"/>
          <w:sz w:val="20"/>
          <w:lang w:val="fr-FR"/>
        </w:rPr>
        <w:t>acest</w:t>
      </w:r>
      <w:proofErr w:type="spellEnd"/>
      <w:proofErr w:type="gramEnd"/>
      <w:r w:rsidR="00886D7C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6D7C" w:rsidRPr="00326F08">
        <w:rPr>
          <w:rFonts w:ascii="Trebuchet MS" w:hAnsi="Trebuchet MS" w:cs="Arial"/>
          <w:sz w:val="20"/>
          <w:lang w:val="fr-FR"/>
        </w:rPr>
        <w:t>eveniment</w:t>
      </w:r>
      <w:proofErr w:type="spellEnd"/>
      <w:r w:rsidR="00886D7C" w:rsidRPr="00326F08">
        <w:rPr>
          <w:rFonts w:ascii="Trebuchet MS" w:hAnsi="Trebuchet MS" w:cs="Arial"/>
          <w:sz w:val="20"/>
          <w:lang w:val="fr-FR"/>
        </w:rPr>
        <w:t>.</w:t>
      </w:r>
    </w:p>
    <w:p w:rsidR="009B5DB8" w:rsidRPr="00326F08" w:rsidRDefault="009B5DB8" w:rsidP="009B5DB8">
      <w:pPr>
        <w:ind w:left="57"/>
        <w:jc w:val="both"/>
        <w:rPr>
          <w:rFonts w:ascii="Trebuchet MS" w:hAnsi="Trebuchet MS"/>
          <w:sz w:val="20"/>
          <w:lang w:val="fr-FR"/>
        </w:rPr>
      </w:pPr>
    </w:p>
    <w:p w:rsidR="009B5DB8" w:rsidRPr="00326F08" w:rsidRDefault="009B5DB8" w:rsidP="009B5DB8">
      <w:pPr>
        <w:ind w:left="57"/>
        <w:jc w:val="both"/>
        <w:rPr>
          <w:rFonts w:ascii="Trebuchet MS" w:hAnsi="Trebuchet MS"/>
          <w:sz w:val="20"/>
          <w:lang w:val="fr-FR"/>
        </w:rPr>
      </w:pPr>
      <w:proofErr w:type="spellStart"/>
      <w:r w:rsidRPr="00326F08">
        <w:rPr>
          <w:rFonts w:ascii="Trebuchet MS" w:hAnsi="Trebuchet MS"/>
          <w:sz w:val="20"/>
          <w:lang w:val="fr-FR"/>
        </w:rPr>
        <w:t>Numărul</w:t>
      </w:r>
      <w:proofErr w:type="spellEnd"/>
      <w:r w:rsidRPr="00326F08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/>
          <w:sz w:val="20"/>
          <w:lang w:val="fr-FR"/>
        </w:rPr>
        <w:t>estimat</w:t>
      </w:r>
      <w:proofErr w:type="spellEnd"/>
      <w:r w:rsidRPr="00326F08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Pr="00326F08">
        <w:rPr>
          <w:rFonts w:ascii="Trebuchet MS" w:hAnsi="Trebuchet MS"/>
          <w:sz w:val="20"/>
          <w:lang w:val="fr-FR"/>
        </w:rPr>
        <w:t>vizitatori</w:t>
      </w:r>
      <w:proofErr w:type="spellEnd"/>
      <w:r w:rsidRPr="00326F08">
        <w:rPr>
          <w:rFonts w:ascii="Trebuchet MS" w:hAnsi="Trebuchet MS"/>
          <w:sz w:val="20"/>
          <w:lang w:val="fr-FR"/>
        </w:rPr>
        <w:t>- 7 000.</w:t>
      </w:r>
    </w:p>
    <w:p w:rsidR="00507824" w:rsidRPr="00326F08" w:rsidRDefault="00507824" w:rsidP="008F234E">
      <w:pPr>
        <w:ind w:left="57" w:firstLine="651"/>
        <w:jc w:val="both"/>
        <w:rPr>
          <w:rFonts w:ascii="Trebuchet MS" w:hAnsi="Trebuchet MS" w:cs="Arial"/>
          <w:sz w:val="20"/>
          <w:lang w:val="fr-FR"/>
        </w:rPr>
      </w:pPr>
    </w:p>
    <w:p w:rsidR="008F234E" w:rsidRPr="00326F08" w:rsidRDefault="008F234E" w:rsidP="008F234E">
      <w:pPr>
        <w:ind w:left="57" w:firstLine="651"/>
        <w:jc w:val="both"/>
        <w:rPr>
          <w:rFonts w:ascii="Trebuchet MS" w:hAnsi="Trebuchet MS" w:cs="Arial"/>
          <w:sz w:val="20"/>
          <w:lang w:val="fr-FR"/>
        </w:rPr>
      </w:pPr>
      <w:proofErr w:type="spellStart"/>
      <w:r w:rsidRPr="00326F08">
        <w:rPr>
          <w:rFonts w:ascii="Trebuchet MS" w:hAnsi="Trebuchet MS" w:cs="Arial"/>
          <w:sz w:val="20"/>
          <w:lang w:val="fr-FR"/>
        </w:rPr>
        <w:t>Aceast</w:t>
      </w:r>
      <w:r w:rsidR="00885F6E" w:rsidRPr="00326F08">
        <w:rPr>
          <w:rFonts w:ascii="Trebuchet MS" w:hAnsi="Trebuchet MS" w:cs="Arial"/>
          <w:sz w:val="20"/>
          <w:lang w:val="fr-FR"/>
        </w:rPr>
        <w:t>ă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edi</w:t>
      </w:r>
      <w:r w:rsidR="00885F6E" w:rsidRPr="00326F08">
        <w:rPr>
          <w:rFonts w:ascii="Trebuchet MS" w:hAnsi="Trebuchet MS" w:cs="Arial"/>
          <w:sz w:val="20"/>
          <w:lang w:val="fr-FR"/>
        </w:rPr>
        <w:t>ţ</w:t>
      </w:r>
      <w:r w:rsidRPr="00326F08">
        <w:rPr>
          <w:rFonts w:ascii="Trebuchet MS" w:hAnsi="Trebuchet MS" w:cs="Arial"/>
          <w:sz w:val="20"/>
          <w:lang w:val="fr-FR"/>
        </w:rPr>
        <w:t>ie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de </w:t>
      </w:r>
      <w:r w:rsidRPr="00326F08">
        <w:rPr>
          <w:rFonts w:ascii="Trebuchet MS" w:hAnsi="Trebuchet MS" w:cs="Arial"/>
          <w:b/>
          <w:sz w:val="20"/>
          <w:lang w:val="fr-FR"/>
        </w:rPr>
        <w:t>EXPOAGROUTIL</w:t>
      </w:r>
      <w:r w:rsidRPr="00326F08">
        <w:rPr>
          <w:rFonts w:ascii="Trebuchet MS" w:hAnsi="Trebuchet MS" w:cs="Arial"/>
          <w:sz w:val="20"/>
          <w:lang w:val="fr-FR"/>
        </w:rPr>
        <w:t xml:space="preserve"> va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aduce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î</w:t>
      </w:r>
      <w:r w:rsidRPr="00326F08">
        <w:rPr>
          <w:rFonts w:ascii="Trebuchet MS" w:hAnsi="Trebuchet MS" w:cs="Arial"/>
          <w:sz w:val="20"/>
          <w:lang w:val="fr-FR"/>
        </w:rPr>
        <w:t>n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acela</w:t>
      </w:r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loc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produc</w:t>
      </w:r>
      <w:r w:rsidR="00885F6E" w:rsidRPr="00326F08">
        <w:rPr>
          <w:rFonts w:ascii="Trebuchet MS" w:hAnsi="Trebuchet MS" w:cs="Arial"/>
          <w:sz w:val="20"/>
          <w:lang w:val="fr-FR"/>
        </w:rPr>
        <w:t>ă</w:t>
      </w:r>
      <w:r w:rsidRPr="00326F08">
        <w:rPr>
          <w:rFonts w:ascii="Trebuchet MS" w:hAnsi="Trebuchet MS" w:cs="Arial"/>
          <w:sz w:val="20"/>
          <w:lang w:val="fr-FR"/>
        </w:rPr>
        <w:t>tori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importatori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comercian</w:t>
      </w:r>
      <w:r w:rsidR="00885F6E" w:rsidRPr="00326F08">
        <w:rPr>
          <w:rFonts w:ascii="Trebuchet MS" w:hAnsi="Trebuchet MS" w:cs="Arial"/>
          <w:sz w:val="20"/>
          <w:lang w:val="fr-FR"/>
        </w:rPr>
        <w:t>ţ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din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diferite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domenii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 :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tractoare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>, combine</w:t>
      </w:r>
      <w:r w:rsidR="00885F6E"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maşini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echipament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agricol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agen</w:t>
      </w:r>
      <w:r w:rsidR="00885F6E" w:rsidRPr="00326F08">
        <w:rPr>
          <w:rFonts w:ascii="Trebuchet MS" w:hAnsi="Trebuchet MS" w:cs="Arial"/>
          <w:sz w:val="20"/>
          <w:lang w:val="fr-FR"/>
        </w:rPr>
        <w:t>ţ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de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fertilizare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protec</w:t>
      </w:r>
      <w:r w:rsidR="00885F6E" w:rsidRPr="00326F08">
        <w:rPr>
          <w:rFonts w:ascii="Trebuchet MS" w:hAnsi="Trebuchet MS" w:cs="Arial"/>
          <w:sz w:val="20"/>
          <w:lang w:val="fr-FR"/>
        </w:rPr>
        <w:t>ţ</w:t>
      </w:r>
      <w:r w:rsidRPr="00326F08">
        <w:rPr>
          <w:rFonts w:ascii="Trebuchet MS" w:hAnsi="Trebuchet MS" w:cs="Arial"/>
          <w:sz w:val="20"/>
          <w:lang w:val="fr-FR"/>
        </w:rPr>
        <w:t>ia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plantelor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produse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agricole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alimentare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ma</w:t>
      </w:r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ini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echi</w:t>
      </w:r>
      <w:r w:rsidR="00885F6E" w:rsidRPr="00326F08">
        <w:rPr>
          <w:rFonts w:ascii="Trebuchet MS" w:hAnsi="Trebuchet MS" w:cs="Arial"/>
          <w:sz w:val="20"/>
          <w:lang w:val="fr-FR"/>
        </w:rPr>
        <w:t>pamente</w:t>
      </w:r>
      <w:proofErr w:type="spellEnd"/>
      <w:r w:rsidR="00885F6E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din</w:t>
      </w:r>
      <w:proofErr w:type="spellEnd"/>
      <w:r w:rsidR="00885F6E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industria</w:t>
      </w:r>
      <w:proofErr w:type="spellEnd"/>
      <w:r w:rsidR="00885F6E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alimentară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produse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alimentare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organice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tradi</w:t>
      </w:r>
      <w:r w:rsidR="00885F6E" w:rsidRPr="00326F08">
        <w:rPr>
          <w:rFonts w:ascii="Trebuchet MS" w:hAnsi="Trebuchet MS" w:cs="Arial"/>
          <w:sz w:val="20"/>
          <w:lang w:val="fr-FR"/>
        </w:rPr>
        <w:t>ţ</w:t>
      </w:r>
      <w:r w:rsidRPr="00326F08">
        <w:rPr>
          <w:rFonts w:ascii="Trebuchet MS" w:hAnsi="Trebuchet MS" w:cs="Arial"/>
          <w:sz w:val="20"/>
          <w:lang w:val="fr-FR"/>
        </w:rPr>
        <w:t>ionale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pescuit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vinuri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apicultur</w:t>
      </w:r>
      <w:r w:rsidR="00885F6E" w:rsidRPr="00326F08">
        <w:rPr>
          <w:rFonts w:ascii="Trebuchet MS" w:hAnsi="Trebuchet MS" w:cs="Arial"/>
          <w:sz w:val="20"/>
          <w:lang w:val="fr-FR"/>
        </w:rPr>
        <w:t>ă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gradin</w:t>
      </w:r>
      <w:r w:rsidR="00885F6E" w:rsidRPr="00326F08">
        <w:rPr>
          <w:rFonts w:ascii="Trebuchet MS" w:hAnsi="Trebuchet MS" w:cs="Arial"/>
          <w:sz w:val="20"/>
          <w:lang w:val="fr-FR"/>
        </w:rPr>
        <w:t>ă</w:t>
      </w:r>
      <w:r w:rsidRPr="00326F08">
        <w:rPr>
          <w:rFonts w:ascii="Trebuchet MS" w:hAnsi="Trebuchet MS" w:cs="Arial"/>
          <w:sz w:val="20"/>
          <w:lang w:val="fr-FR"/>
        </w:rPr>
        <w:t>rit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,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finan</w:t>
      </w:r>
      <w:r w:rsidR="00885F6E" w:rsidRPr="00326F08">
        <w:rPr>
          <w:rFonts w:ascii="Trebuchet MS" w:hAnsi="Trebuchet MS" w:cs="Arial"/>
          <w:sz w:val="20"/>
          <w:lang w:val="fr-FR"/>
        </w:rPr>
        <w:t>ţe</w:t>
      </w:r>
      <w:proofErr w:type="spellEnd"/>
      <w:r w:rsidR="00885F6E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asigur</w:t>
      </w:r>
      <w:r w:rsidR="00885F6E" w:rsidRPr="00326F08">
        <w:rPr>
          <w:rFonts w:ascii="Trebuchet MS" w:hAnsi="Trebuchet MS" w:cs="Arial"/>
          <w:sz w:val="20"/>
          <w:lang w:val="fr-FR"/>
        </w:rPr>
        <w:t>ă</w:t>
      </w:r>
      <w:r w:rsidRPr="00326F08">
        <w:rPr>
          <w:rFonts w:ascii="Trebuchet MS" w:hAnsi="Trebuchet MS" w:cs="Arial"/>
          <w:sz w:val="20"/>
          <w:lang w:val="fr-FR"/>
        </w:rPr>
        <w:t>ri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(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î</w:t>
      </w:r>
      <w:r w:rsidRPr="00326F08">
        <w:rPr>
          <w:rFonts w:ascii="Trebuchet MS" w:hAnsi="Trebuchet MS" w:cs="Arial"/>
          <w:sz w:val="20"/>
          <w:lang w:val="fr-FR"/>
        </w:rPr>
        <w:t>n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special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din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domeniul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agricol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), care vor participa de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asemenea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la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î</w:t>
      </w:r>
      <w:r w:rsidRPr="00326F08">
        <w:rPr>
          <w:rFonts w:ascii="Trebuchet MS" w:hAnsi="Trebuchet MS" w:cs="Arial"/>
          <w:sz w:val="20"/>
          <w:lang w:val="fr-FR"/>
        </w:rPr>
        <w:t>nt</w:t>
      </w:r>
      <w:r w:rsidR="00885F6E" w:rsidRPr="00326F08">
        <w:rPr>
          <w:rFonts w:ascii="Trebuchet MS" w:hAnsi="Trebuchet MS" w:cs="Arial"/>
          <w:sz w:val="20"/>
          <w:lang w:val="fr-FR"/>
        </w:rPr>
        <w:t>â</w:t>
      </w:r>
      <w:r w:rsidRPr="00326F08">
        <w:rPr>
          <w:rFonts w:ascii="Trebuchet MS" w:hAnsi="Trebuchet MS" w:cs="Arial"/>
          <w:sz w:val="20"/>
          <w:lang w:val="fr-FR"/>
        </w:rPr>
        <w:t>lniri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de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afaceri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ş</w:t>
      </w:r>
      <w:r w:rsidRPr="00326F08">
        <w:rPr>
          <w:rFonts w:ascii="Trebuchet MS" w:hAnsi="Trebuchet MS" w:cs="Arial"/>
          <w:sz w:val="20"/>
          <w:lang w:val="fr-FR"/>
        </w:rPr>
        <w:t>i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Pr="00326F08">
        <w:rPr>
          <w:rFonts w:ascii="Trebuchet MS" w:hAnsi="Trebuchet MS" w:cs="Arial"/>
          <w:sz w:val="20"/>
          <w:lang w:val="fr-FR"/>
        </w:rPr>
        <w:t>v</w:t>
      </w:r>
      <w:r w:rsidR="00885F6E" w:rsidRPr="00326F08">
        <w:rPr>
          <w:rFonts w:ascii="Trebuchet MS" w:hAnsi="Trebuchet MS" w:cs="Arial"/>
          <w:sz w:val="20"/>
          <w:lang w:val="fr-FR"/>
        </w:rPr>
        <w:t>ânzari</w:t>
      </w:r>
      <w:proofErr w:type="spellEnd"/>
      <w:r w:rsidR="00885F6E" w:rsidRPr="00326F08">
        <w:rPr>
          <w:rFonts w:ascii="Trebuchet MS" w:hAnsi="Trebuchet MS" w:cs="Arial"/>
          <w:sz w:val="20"/>
          <w:lang w:val="fr-FR"/>
        </w:rPr>
        <w:t xml:space="preserve"> </w:t>
      </w:r>
      <w:proofErr w:type="spellStart"/>
      <w:r w:rsidR="00885F6E" w:rsidRPr="00326F08">
        <w:rPr>
          <w:rFonts w:ascii="Trebuchet MS" w:hAnsi="Trebuchet MS" w:cs="Arial"/>
          <w:sz w:val="20"/>
          <w:lang w:val="fr-FR"/>
        </w:rPr>
        <w:t>promoţ</w:t>
      </w:r>
      <w:r w:rsidRPr="00326F08">
        <w:rPr>
          <w:rFonts w:ascii="Trebuchet MS" w:hAnsi="Trebuchet MS" w:cs="Arial"/>
          <w:sz w:val="20"/>
          <w:lang w:val="fr-FR"/>
        </w:rPr>
        <w:t>ionale</w:t>
      </w:r>
      <w:proofErr w:type="spellEnd"/>
      <w:r w:rsidRPr="00326F08">
        <w:rPr>
          <w:rFonts w:ascii="Trebuchet MS" w:hAnsi="Trebuchet MS" w:cs="Arial"/>
          <w:sz w:val="20"/>
          <w:lang w:val="fr-FR"/>
        </w:rPr>
        <w:t xml:space="preserve">. </w:t>
      </w:r>
    </w:p>
    <w:p w:rsidR="009B5DB8" w:rsidRPr="00326F08" w:rsidRDefault="009B5DB8" w:rsidP="009B5DB8">
      <w:pPr>
        <w:jc w:val="both"/>
        <w:rPr>
          <w:rFonts w:ascii="Trebuchet MS" w:hAnsi="Trebuchet MS"/>
          <w:b/>
          <w:sz w:val="20"/>
          <w:lang w:val="fr-FR" w:eastAsia="en-GB"/>
        </w:rPr>
      </w:pPr>
    </w:p>
    <w:p w:rsidR="009B5DB8" w:rsidRPr="00326F08" w:rsidRDefault="009B5DB8" w:rsidP="009B5DB8">
      <w:pPr>
        <w:jc w:val="both"/>
        <w:rPr>
          <w:rStyle w:val="longtext"/>
          <w:rFonts w:ascii="Trebuchet MS" w:eastAsiaTheme="majorEastAsia" w:hAnsi="Trebuchet MS"/>
          <w:sz w:val="20"/>
          <w:lang w:val="fr-FR"/>
        </w:rPr>
      </w:pPr>
      <w:r w:rsidRPr="00326F08">
        <w:rPr>
          <w:rFonts w:ascii="Trebuchet MS" w:hAnsi="Trebuchet MS"/>
          <w:b/>
          <w:sz w:val="20"/>
          <w:lang w:val="fr-FR" w:eastAsia="en-GB"/>
        </w:rPr>
        <w:t xml:space="preserve">         Centrul Enterprise Europe Network Constanţa</w:t>
      </w:r>
      <w:r w:rsidRPr="00326F08">
        <w:rPr>
          <w:rFonts w:ascii="Trebuchet MS" w:hAnsi="Trebuchet MS"/>
          <w:sz w:val="20"/>
          <w:lang w:val="fr-FR" w:eastAsia="en-GB"/>
        </w:rPr>
        <w:t xml:space="preserve"> </w:t>
      </w:r>
      <w:proofErr w:type="spellStart"/>
      <w:r w:rsidRPr="00326F08">
        <w:rPr>
          <w:rFonts w:ascii="Trebuchet MS" w:hAnsi="Trebuchet MS"/>
          <w:sz w:val="20"/>
          <w:lang w:val="fr-FR" w:eastAsia="en-GB"/>
        </w:rPr>
        <w:t>din</w:t>
      </w:r>
      <w:proofErr w:type="spellEnd"/>
      <w:r w:rsidRPr="00326F08">
        <w:rPr>
          <w:rFonts w:ascii="Trebuchet MS" w:hAnsi="Trebuchet MS"/>
          <w:sz w:val="20"/>
          <w:lang w:val="fr-FR" w:eastAsia="en-GB"/>
        </w:rPr>
        <w:t xml:space="preserve"> </w:t>
      </w:r>
      <w:proofErr w:type="spellStart"/>
      <w:r w:rsidRPr="00326F08">
        <w:rPr>
          <w:rFonts w:ascii="Trebuchet MS" w:hAnsi="Trebuchet MS"/>
          <w:sz w:val="20"/>
          <w:lang w:val="fr-FR" w:eastAsia="en-GB"/>
        </w:rPr>
        <w:t>cadrul</w:t>
      </w:r>
      <w:proofErr w:type="spellEnd"/>
      <w:r w:rsidRPr="00326F08">
        <w:rPr>
          <w:rFonts w:ascii="Trebuchet MS" w:hAnsi="Trebuchet MS"/>
          <w:sz w:val="20"/>
          <w:lang w:val="fr-FR" w:eastAsia="en-GB"/>
        </w:rPr>
        <w:t xml:space="preserve"> </w:t>
      </w:r>
      <w:r w:rsidRPr="00326F08">
        <w:rPr>
          <w:rFonts w:ascii="Trebuchet MS" w:hAnsi="Trebuchet MS"/>
          <w:b/>
          <w:sz w:val="20"/>
          <w:lang w:val="fr-FR" w:eastAsia="en-GB"/>
        </w:rPr>
        <w:t>CCINA Constanţa</w:t>
      </w:r>
      <w:r w:rsidRPr="00326F08">
        <w:rPr>
          <w:rFonts w:ascii="Trebuchet MS" w:hAnsi="Trebuchet MS"/>
          <w:sz w:val="20"/>
          <w:lang w:val="fr-FR" w:eastAsia="en-GB"/>
        </w:rPr>
        <w:t xml:space="preserve"> va </w:t>
      </w:r>
      <w:proofErr w:type="spellStart"/>
      <w:r w:rsidRPr="00326F08">
        <w:rPr>
          <w:rFonts w:ascii="Trebuchet MS" w:hAnsi="Trebuchet MS"/>
          <w:sz w:val="20"/>
          <w:lang w:val="fr-FR" w:eastAsia="en-GB"/>
        </w:rPr>
        <w:t>organiza</w:t>
      </w:r>
      <w:proofErr w:type="spellEnd"/>
      <w:r w:rsidRPr="00326F08">
        <w:rPr>
          <w:rFonts w:ascii="Trebuchet MS" w:hAnsi="Trebuchet MS"/>
          <w:b/>
          <w:sz w:val="20"/>
          <w:lang w:val="fr-FR" w:eastAsia="en-GB"/>
        </w:rPr>
        <w:t xml:space="preserve"> </w:t>
      </w:r>
      <w:r w:rsidRPr="00326F08">
        <w:rPr>
          <w:rFonts w:ascii="Trebuchet MS" w:hAnsi="Trebuchet MS"/>
          <w:sz w:val="20"/>
          <w:lang w:val="fr-FR" w:eastAsia="en-GB"/>
        </w:rPr>
        <w:t>un</w:t>
      </w:r>
      <w:r w:rsidRPr="00326F08">
        <w:rPr>
          <w:rFonts w:ascii="Trebuchet MS" w:hAnsi="Trebuchet MS"/>
          <w:b/>
          <w:sz w:val="20"/>
          <w:lang w:val="fr-FR" w:eastAsia="en-GB"/>
        </w:rPr>
        <w:t xml:space="preserve"> </w:t>
      </w:r>
      <w:proofErr w:type="spellStart"/>
      <w:r w:rsidRPr="00326F08">
        <w:rPr>
          <w:rFonts w:ascii="Trebuchet MS" w:hAnsi="Trebuchet MS"/>
          <w:b/>
          <w:sz w:val="20"/>
          <w:lang w:val="fr-FR" w:eastAsia="en-GB"/>
        </w:rPr>
        <w:t>Parteneriat</w:t>
      </w:r>
      <w:proofErr w:type="spellEnd"/>
      <w:r w:rsidRPr="00326F08">
        <w:rPr>
          <w:rFonts w:ascii="Trebuchet MS" w:hAnsi="Trebuchet MS"/>
          <w:b/>
          <w:sz w:val="20"/>
          <w:lang w:val="fr-FR" w:eastAsia="en-GB"/>
        </w:rPr>
        <w:t xml:space="preserve"> </w:t>
      </w:r>
      <w:proofErr w:type="gramStart"/>
      <w:r w:rsidRPr="00326F08">
        <w:rPr>
          <w:rFonts w:ascii="Trebuchet MS" w:hAnsi="Trebuchet MS"/>
          <w:b/>
          <w:sz w:val="20"/>
          <w:lang w:val="fr-FR" w:eastAsia="en-GB"/>
        </w:rPr>
        <w:t xml:space="preserve">de </w:t>
      </w:r>
      <w:proofErr w:type="spellStart"/>
      <w:r w:rsidRPr="00326F08">
        <w:rPr>
          <w:rFonts w:ascii="Trebuchet MS" w:hAnsi="Trebuchet MS"/>
          <w:b/>
          <w:sz w:val="20"/>
          <w:lang w:val="fr-FR" w:eastAsia="en-GB"/>
        </w:rPr>
        <w:t>afaceri</w:t>
      </w:r>
      <w:proofErr w:type="spellEnd"/>
      <w:proofErr w:type="gram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în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colaborare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cu </w:t>
      </w:r>
      <w:proofErr w:type="spellStart"/>
      <w:r w:rsidRPr="00326F08">
        <w:rPr>
          <w:rStyle w:val="Strong"/>
          <w:rFonts w:ascii="Trebuchet MS" w:hAnsi="Trebuchet MS"/>
          <w:sz w:val="20"/>
        </w:rPr>
        <w:t>alte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centre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Enterprise Europe Network din Bulgaria </w:t>
      </w:r>
      <w:proofErr w:type="spellStart"/>
      <w:r w:rsidRPr="00326F08">
        <w:rPr>
          <w:rStyle w:val="Strong"/>
          <w:rFonts w:ascii="Trebuchet MS" w:hAnsi="Trebuchet MS"/>
          <w:sz w:val="20"/>
        </w:rPr>
        <w:t>şi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Turcia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în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cadrul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acestui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eveniment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, </w:t>
      </w:r>
      <w:proofErr w:type="spellStart"/>
      <w:r w:rsidRPr="00326F08">
        <w:rPr>
          <w:rStyle w:val="Strong"/>
          <w:rFonts w:ascii="Trebuchet MS" w:hAnsi="Trebuchet MS"/>
          <w:sz w:val="20"/>
        </w:rPr>
        <w:t>pentru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a </w:t>
      </w:r>
      <w:proofErr w:type="spellStart"/>
      <w:r w:rsidRPr="00326F08">
        <w:rPr>
          <w:rStyle w:val="Strong"/>
          <w:rFonts w:ascii="Trebuchet MS" w:hAnsi="Trebuchet MS"/>
          <w:sz w:val="20"/>
        </w:rPr>
        <w:t>oferi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 </w:t>
      </w:r>
      <w:proofErr w:type="spellStart"/>
      <w:r w:rsidRPr="00326F08">
        <w:rPr>
          <w:rStyle w:val="Strong"/>
          <w:rFonts w:ascii="Trebuchet MS" w:hAnsi="Trebuchet MS"/>
          <w:sz w:val="20"/>
        </w:rPr>
        <w:t>firmelor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participante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, </w:t>
      </w:r>
      <w:proofErr w:type="spellStart"/>
      <w:r w:rsidRPr="00326F08">
        <w:rPr>
          <w:rStyle w:val="Strong"/>
          <w:rFonts w:ascii="Trebuchet MS" w:hAnsi="Trebuchet MS"/>
          <w:sz w:val="20"/>
        </w:rPr>
        <w:t>prin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stabilirea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de </w:t>
      </w:r>
      <w:proofErr w:type="spellStart"/>
      <w:r w:rsidRPr="00326F08">
        <w:rPr>
          <w:rStyle w:val="Strong"/>
          <w:rFonts w:ascii="Trebuchet MS" w:hAnsi="Trebuchet MS"/>
          <w:sz w:val="20"/>
        </w:rPr>
        <w:t>întâlniri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bilaterale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, o </w:t>
      </w:r>
      <w:proofErr w:type="spellStart"/>
      <w:r w:rsidRPr="00326F08">
        <w:rPr>
          <w:rStyle w:val="hps"/>
          <w:rFonts w:ascii="Trebuchet MS" w:eastAsiaTheme="majorEastAsia" w:hAnsi="Trebuchet MS"/>
          <w:sz w:val="20"/>
          <w:lang w:val="fr-FR"/>
        </w:rPr>
        <w:t>bună</w:t>
      </w:r>
      <w:proofErr w:type="spellEnd"/>
      <w:r w:rsidRPr="00326F08">
        <w:rPr>
          <w:rStyle w:val="hps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hps"/>
          <w:rFonts w:ascii="Trebuchet MS" w:eastAsiaTheme="majorEastAsia" w:hAnsi="Trebuchet MS"/>
          <w:sz w:val="20"/>
          <w:lang w:val="fr-FR"/>
        </w:rPr>
        <w:t>oportunitate</w:t>
      </w:r>
      <w:proofErr w:type="spellEnd"/>
      <w:r w:rsidRPr="00326F08">
        <w:rPr>
          <w:rStyle w:val="hps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hps"/>
          <w:rFonts w:ascii="Trebuchet MS" w:eastAsiaTheme="majorEastAsia" w:hAnsi="Trebuchet MS"/>
          <w:sz w:val="20"/>
          <w:lang w:val="fr-FR"/>
        </w:rPr>
        <w:t>pentru</w:t>
      </w:r>
      <w:proofErr w:type="spellEnd"/>
      <w:r w:rsidRPr="00326F08">
        <w:rPr>
          <w:rStyle w:val="hps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hps"/>
          <w:rFonts w:ascii="Trebuchet MS" w:eastAsiaTheme="majorEastAsia" w:hAnsi="Trebuchet MS"/>
          <w:sz w:val="20"/>
          <w:lang w:val="fr-FR"/>
        </w:rPr>
        <w:t>i</w:t>
      </w:r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dentificarea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unor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noi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parteneri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de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afaceri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,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demararea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cooperării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în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afaceri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în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domeniul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agriculturii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şi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activităţilor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conexe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.</w:t>
      </w:r>
    </w:p>
    <w:p w:rsidR="00496504" w:rsidRPr="00326F08" w:rsidRDefault="00496504" w:rsidP="009B5DB8">
      <w:pPr>
        <w:jc w:val="both"/>
        <w:rPr>
          <w:rStyle w:val="longtext"/>
          <w:rFonts w:ascii="Trebuchet MS" w:eastAsiaTheme="majorEastAsia" w:hAnsi="Trebuchet MS"/>
          <w:sz w:val="20"/>
          <w:lang w:val="fr-FR"/>
        </w:rPr>
      </w:pPr>
    </w:p>
    <w:p w:rsidR="001E2BDB" w:rsidRPr="00326F08" w:rsidRDefault="001E2BDB" w:rsidP="001E2BDB">
      <w:pPr>
        <w:jc w:val="both"/>
        <w:rPr>
          <w:rFonts w:ascii="Trebuchet MS" w:hAnsi="Trebuchet MS"/>
          <w:sz w:val="20"/>
        </w:rPr>
      </w:pP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Dacă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doriţi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să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participaţi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la </w:t>
      </w:r>
      <w:proofErr w:type="spellStart"/>
      <w:proofErr w:type="gramStart"/>
      <w:r w:rsidRPr="00326F08">
        <w:rPr>
          <w:rFonts w:ascii="Trebuchet MS" w:hAnsi="Trebuchet MS"/>
          <w:b/>
          <w:sz w:val="20"/>
          <w:lang w:val="fr-FR" w:eastAsia="en-GB"/>
        </w:rPr>
        <w:t>Parteneriat</w:t>
      </w:r>
      <w:r w:rsidRPr="00326F08">
        <w:rPr>
          <w:rFonts w:ascii="Trebuchet MS" w:hAnsi="Trebuchet MS"/>
          <w:b/>
          <w:sz w:val="20"/>
          <w:lang w:val="fr-FR" w:eastAsia="en-GB"/>
        </w:rPr>
        <w:t>ul</w:t>
      </w:r>
      <w:proofErr w:type="spellEnd"/>
      <w:r w:rsidRPr="00326F08">
        <w:rPr>
          <w:rFonts w:ascii="Trebuchet MS" w:hAnsi="Trebuchet MS"/>
          <w:b/>
          <w:sz w:val="20"/>
          <w:lang w:val="fr-FR" w:eastAsia="en-GB"/>
        </w:rPr>
        <w:t xml:space="preserve"> de </w:t>
      </w:r>
      <w:proofErr w:type="spellStart"/>
      <w:r w:rsidRPr="00326F08">
        <w:rPr>
          <w:rFonts w:ascii="Trebuchet MS" w:hAnsi="Trebuchet MS"/>
          <w:b/>
          <w:sz w:val="20"/>
          <w:lang w:val="fr-FR" w:eastAsia="en-GB"/>
        </w:rPr>
        <w:t>afaceri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să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vă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gram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rugăm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să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vă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înscrieţi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</w:t>
      </w:r>
      <w:proofErr w:type="spellStart"/>
      <w:r w:rsidRPr="00326F08">
        <w:rPr>
          <w:rStyle w:val="Strong"/>
          <w:rFonts w:ascii="Trebuchet MS" w:hAnsi="Trebuchet MS"/>
          <w:sz w:val="20"/>
        </w:rPr>
        <w:t>folosind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link-</w:t>
      </w:r>
      <w:proofErr w:type="spellStart"/>
      <w:r w:rsidRPr="00326F08">
        <w:rPr>
          <w:rStyle w:val="Strong"/>
          <w:rFonts w:ascii="Trebuchet MS" w:hAnsi="Trebuchet MS"/>
          <w:sz w:val="20"/>
        </w:rPr>
        <w:t>ul</w:t>
      </w:r>
      <w:proofErr w:type="spellEnd"/>
      <w:r w:rsidRPr="00326F08">
        <w:rPr>
          <w:rStyle w:val="Strong"/>
          <w:rFonts w:ascii="Trebuchet MS" w:hAnsi="Trebuchet MS"/>
          <w:sz w:val="20"/>
        </w:rPr>
        <w:t xml:space="preserve"> :</w:t>
      </w:r>
      <w:r w:rsidRPr="00326F08">
        <w:rPr>
          <w:rFonts w:ascii="Trebuchet MS" w:hAnsi="Trebuchet MS"/>
          <w:sz w:val="20"/>
        </w:rPr>
        <w:t xml:space="preserve"> </w:t>
      </w:r>
    </w:p>
    <w:p w:rsidR="001E2BDB" w:rsidRPr="00326F08" w:rsidRDefault="001E2BDB" w:rsidP="001E2BDB">
      <w:pPr>
        <w:rPr>
          <w:rFonts w:ascii="Trebuchet MS" w:hAnsi="Trebuchet MS"/>
          <w:sz w:val="20"/>
        </w:rPr>
      </w:pPr>
    </w:p>
    <w:p w:rsidR="00496504" w:rsidRPr="00326F08" w:rsidRDefault="00326F08" w:rsidP="001E2BDB">
      <w:pPr>
        <w:rPr>
          <w:rStyle w:val="longtext"/>
          <w:rFonts w:ascii="Trebuchet MS" w:eastAsiaTheme="majorEastAsia" w:hAnsi="Trebuchet MS"/>
          <w:sz w:val="20"/>
          <w:lang w:val="fr-FR"/>
        </w:rPr>
      </w:pPr>
      <w:hyperlink r:id="rId8" w:tgtFrame="_blank" w:tooltip="Click to open in a new window or tab" w:history="1">
        <w:r w:rsidR="00496504" w:rsidRPr="00326F08">
          <w:rPr>
            <w:rStyle w:val="Hyperlink"/>
            <w:rFonts w:ascii="Trebuchet MS" w:hAnsi="Trebuchet MS"/>
            <w:sz w:val="20"/>
          </w:rPr>
          <w:t>https://www.cognitoforms.com/EnterpriseEuropeNetworkConstanta/RegistrationFormExpoagroutil2016ConstantaROMANIA</w:t>
        </w:r>
      </w:hyperlink>
    </w:p>
    <w:p w:rsidR="009B5DB8" w:rsidRPr="00326F08" w:rsidRDefault="009B5DB8" w:rsidP="009B5DB8">
      <w:pPr>
        <w:jc w:val="both"/>
        <w:rPr>
          <w:rStyle w:val="longtext"/>
          <w:rFonts w:ascii="Trebuchet MS" w:eastAsiaTheme="majorEastAsia" w:hAnsi="Trebuchet MS"/>
          <w:sz w:val="20"/>
          <w:lang w:val="fr-FR"/>
        </w:rPr>
      </w:pPr>
    </w:p>
    <w:p w:rsidR="001E2BDB" w:rsidRPr="00326F08" w:rsidRDefault="001E2BDB" w:rsidP="009B5DB8">
      <w:pPr>
        <w:jc w:val="both"/>
        <w:rPr>
          <w:rStyle w:val="longtext"/>
          <w:rFonts w:ascii="Trebuchet MS" w:eastAsiaTheme="majorEastAsia" w:hAnsi="Trebuchet MS"/>
          <w:sz w:val="20"/>
          <w:lang w:val="fr-FR"/>
        </w:rPr>
      </w:pP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Veţi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fi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contactati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în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timp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util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de </w:t>
      </w:r>
      <w:proofErr w:type="spellStart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>reprezentanţii</w:t>
      </w:r>
      <w:proofErr w:type="spellEnd"/>
      <w:r w:rsidRPr="00326F08">
        <w:rPr>
          <w:rStyle w:val="longtext"/>
          <w:rFonts w:ascii="Trebuchet MS" w:eastAsiaTheme="majorEastAsia" w:hAnsi="Trebuchet MS"/>
          <w:sz w:val="20"/>
          <w:lang w:val="fr-FR"/>
        </w:rPr>
        <w:t xml:space="preserve"> </w:t>
      </w:r>
      <w:r w:rsidRPr="00326F08">
        <w:rPr>
          <w:rFonts w:ascii="Trebuchet MS" w:hAnsi="Trebuchet MS"/>
          <w:b/>
          <w:sz w:val="20"/>
          <w:lang w:val="fr-FR" w:eastAsia="en-GB"/>
        </w:rPr>
        <w:t>Centrul Enterprise Europe Network Constanţa</w:t>
      </w:r>
    </w:p>
    <w:p w:rsidR="001E2BDB" w:rsidRPr="00326F08" w:rsidRDefault="001E2BDB" w:rsidP="009B5DB8">
      <w:pPr>
        <w:ind w:left="57"/>
        <w:jc w:val="both"/>
        <w:rPr>
          <w:rFonts w:ascii="Trebuchet MS" w:hAnsi="Trebuchet MS"/>
          <w:sz w:val="20"/>
          <w:lang w:val="it-IT"/>
        </w:rPr>
      </w:pPr>
    </w:p>
    <w:p w:rsidR="009B5DB8" w:rsidRPr="00326F08" w:rsidRDefault="009B5DB8" w:rsidP="001E2BDB">
      <w:pPr>
        <w:jc w:val="both"/>
        <w:rPr>
          <w:rFonts w:ascii="Trebuchet MS" w:hAnsi="Trebuchet MS"/>
          <w:sz w:val="20"/>
          <w:lang w:val="it-IT"/>
        </w:rPr>
      </w:pPr>
      <w:r w:rsidRPr="00326F08">
        <w:rPr>
          <w:rFonts w:ascii="Trebuchet MS" w:hAnsi="Trebuchet MS"/>
          <w:sz w:val="20"/>
          <w:lang w:val="it-IT"/>
        </w:rPr>
        <w:t xml:space="preserve">Companiile interesate să participe ca expozanti sunt  rugate să compleze şi să transmită </w:t>
      </w:r>
      <w:r w:rsidRPr="00326F08">
        <w:rPr>
          <w:rFonts w:ascii="Trebuchet MS" w:hAnsi="Trebuchet MS"/>
          <w:b/>
          <w:sz w:val="20"/>
          <w:lang w:val="it-IT"/>
        </w:rPr>
        <w:t>Adeziunea Contract</w:t>
      </w:r>
      <w:r w:rsidRPr="00326F08">
        <w:rPr>
          <w:rFonts w:ascii="Trebuchet MS" w:hAnsi="Trebuchet MS"/>
          <w:sz w:val="20"/>
          <w:lang w:val="it-IT"/>
        </w:rPr>
        <w:t xml:space="preserve"> anexată, până cel mai târziu în data de </w:t>
      </w:r>
      <w:r w:rsidRPr="00326F08">
        <w:rPr>
          <w:rFonts w:ascii="Trebuchet MS" w:hAnsi="Trebuchet MS"/>
          <w:b/>
          <w:sz w:val="20"/>
          <w:lang w:val="it-IT"/>
        </w:rPr>
        <w:t>13 mai 2016</w:t>
      </w:r>
      <w:r w:rsidRPr="00326F08">
        <w:rPr>
          <w:rFonts w:ascii="Trebuchet MS" w:hAnsi="Trebuchet MS"/>
          <w:sz w:val="20"/>
          <w:lang w:val="it-IT"/>
        </w:rPr>
        <w:t>, pentru ca datele de identificare să fie cuprinse în catalogul târgului.</w:t>
      </w:r>
    </w:p>
    <w:p w:rsidR="009B5DB8" w:rsidRPr="00326F08" w:rsidRDefault="009B5DB8" w:rsidP="009B5DB8">
      <w:pPr>
        <w:ind w:left="57" w:firstLine="663"/>
        <w:jc w:val="both"/>
        <w:rPr>
          <w:rFonts w:ascii="Trebuchet MS" w:hAnsi="Trebuchet MS"/>
          <w:sz w:val="20"/>
          <w:lang w:val="it-IT"/>
        </w:rPr>
      </w:pPr>
    </w:p>
    <w:bookmarkEnd w:id="0"/>
    <w:p w:rsidR="009B5DB8" w:rsidRDefault="009B5DB8" w:rsidP="009B5DB8">
      <w:pPr>
        <w:ind w:left="5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  <w:t xml:space="preserve">Apreciind că prezenţa dumneavoastră la </w:t>
      </w:r>
      <w:r>
        <w:rPr>
          <w:b/>
          <w:bCs/>
          <w:sz w:val="22"/>
          <w:szCs w:val="22"/>
          <w:lang w:val="it-IT"/>
        </w:rPr>
        <w:t>EXPOAGROUTIL 2016</w:t>
      </w:r>
      <w:r>
        <w:rPr>
          <w:sz w:val="22"/>
          <w:szCs w:val="22"/>
          <w:lang w:val="it-IT"/>
        </w:rPr>
        <w:t xml:space="preserve"> va aduce o valoare  în plus evenimentului, vă asigurăm de întreaga noastră disponibilitate pentru colaborare şi vă aşteptăm alături de noi !</w:t>
      </w:r>
    </w:p>
    <w:p w:rsidR="009B5DB8" w:rsidRDefault="009B5DB8" w:rsidP="008F234E">
      <w:pPr>
        <w:ind w:left="57" w:firstLine="651"/>
        <w:jc w:val="both"/>
        <w:rPr>
          <w:rFonts w:cs="Arial"/>
          <w:sz w:val="22"/>
          <w:szCs w:val="22"/>
          <w:lang w:val="fr-FR"/>
        </w:rPr>
      </w:pPr>
    </w:p>
    <w:p w:rsidR="00F948AF" w:rsidRPr="00F948AF" w:rsidRDefault="00F948AF" w:rsidP="00F948AF">
      <w:pPr>
        <w:ind w:left="57"/>
        <w:jc w:val="both"/>
        <w:rPr>
          <w:rFonts w:cs="Arial"/>
          <w:b/>
          <w:sz w:val="20"/>
        </w:rPr>
      </w:pPr>
      <w:r w:rsidRPr="00F948AF">
        <w:rPr>
          <w:rFonts w:cs="Arial"/>
          <w:b/>
          <w:sz w:val="20"/>
        </w:rPr>
        <w:t>RESEDINTE,</w:t>
      </w:r>
    </w:p>
    <w:p w:rsidR="00F56137" w:rsidRDefault="00F948AF" w:rsidP="001E2BDB">
      <w:pPr>
        <w:ind w:left="57"/>
        <w:jc w:val="both"/>
      </w:pPr>
      <w:r w:rsidRPr="00F948AF">
        <w:rPr>
          <w:rFonts w:cs="Arial"/>
          <w:b/>
          <w:bCs/>
          <w:sz w:val="20"/>
        </w:rPr>
        <w:t>Mihai DARABAN</w:t>
      </w:r>
    </w:p>
    <w:sectPr w:rsidR="00F56137" w:rsidSect="00F948AF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441C"/>
    <w:multiLevelType w:val="hybridMultilevel"/>
    <w:tmpl w:val="34F02A56"/>
    <w:lvl w:ilvl="0" w:tplc="118EBD3A">
      <w:start w:val="1"/>
      <w:numFmt w:val="bullet"/>
      <w:lvlText w:val=""/>
      <w:lvlJc w:val="left"/>
      <w:pPr>
        <w:tabs>
          <w:tab w:val="num" w:pos="0"/>
        </w:tabs>
        <w:ind w:left="284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4133DB"/>
    <w:multiLevelType w:val="hybridMultilevel"/>
    <w:tmpl w:val="0F548296"/>
    <w:lvl w:ilvl="0" w:tplc="70025674">
      <w:start w:val="1"/>
      <w:numFmt w:val="bullet"/>
      <w:lvlText w:val=""/>
      <w:lvlJc w:val="left"/>
      <w:pPr>
        <w:tabs>
          <w:tab w:val="num" w:pos="0"/>
        </w:tabs>
        <w:ind w:left="57" w:firstLine="22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83"/>
    <w:rsid w:val="00134F83"/>
    <w:rsid w:val="001E2BDB"/>
    <w:rsid w:val="002D765C"/>
    <w:rsid w:val="00326F08"/>
    <w:rsid w:val="00496504"/>
    <w:rsid w:val="004C40AE"/>
    <w:rsid w:val="00507824"/>
    <w:rsid w:val="005B197F"/>
    <w:rsid w:val="00702883"/>
    <w:rsid w:val="007B5F6E"/>
    <w:rsid w:val="00885F6E"/>
    <w:rsid w:val="00886D7C"/>
    <w:rsid w:val="008F234E"/>
    <w:rsid w:val="009B5DB8"/>
    <w:rsid w:val="00C15A67"/>
    <w:rsid w:val="00CC1863"/>
    <w:rsid w:val="00D257F3"/>
    <w:rsid w:val="00DE3C9C"/>
    <w:rsid w:val="00EB1461"/>
    <w:rsid w:val="00F56137"/>
    <w:rsid w:val="00F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48A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8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48AF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styleId="Hyperlink">
    <w:name w:val="Hyperlink"/>
    <w:rsid w:val="00F948A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8A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o-RO"/>
    </w:rPr>
  </w:style>
  <w:style w:type="paragraph" w:styleId="Caption">
    <w:name w:val="caption"/>
    <w:basedOn w:val="Normal"/>
    <w:next w:val="Normal"/>
    <w:qFormat/>
    <w:rsid w:val="008F234E"/>
    <w:pPr>
      <w:jc w:val="center"/>
    </w:pPr>
    <w:rPr>
      <w:rFonts w:ascii="Times New Roman" w:hAnsi="Times New Roman"/>
      <w:b/>
      <w:sz w:val="72"/>
      <w:szCs w:val="72"/>
    </w:rPr>
  </w:style>
  <w:style w:type="character" w:styleId="Strong">
    <w:name w:val="Strong"/>
    <w:uiPriority w:val="22"/>
    <w:qFormat/>
    <w:rsid w:val="009B5DB8"/>
    <w:rPr>
      <w:b/>
      <w:bCs/>
    </w:rPr>
  </w:style>
  <w:style w:type="character" w:customStyle="1" w:styleId="hps">
    <w:name w:val="hps"/>
    <w:basedOn w:val="DefaultParagraphFont"/>
    <w:rsid w:val="009B5DB8"/>
  </w:style>
  <w:style w:type="character" w:customStyle="1" w:styleId="longtext">
    <w:name w:val="long_text"/>
    <w:basedOn w:val="DefaultParagraphFont"/>
    <w:rsid w:val="009B5DB8"/>
  </w:style>
  <w:style w:type="character" w:styleId="FollowedHyperlink">
    <w:name w:val="FollowedHyperlink"/>
    <w:basedOn w:val="DefaultParagraphFont"/>
    <w:uiPriority w:val="99"/>
    <w:semiHidden/>
    <w:unhideWhenUsed/>
    <w:rsid w:val="00496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48A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8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48AF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styleId="Hyperlink">
    <w:name w:val="Hyperlink"/>
    <w:rsid w:val="00F948A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8A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o-RO"/>
    </w:rPr>
  </w:style>
  <w:style w:type="paragraph" w:styleId="Caption">
    <w:name w:val="caption"/>
    <w:basedOn w:val="Normal"/>
    <w:next w:val="Normal"/>
    <w:qFormat/>
    <w:rsid w:val="008F234E"/>
    <w:pPr>
      <w:jc w:val="center"/>
    </w:pPr>
    <w:rPr>
      <w:rFonts w:ascii="Times New Roman" w:hAnsi="Times New Roman"/>
      <w:b/>
      <w:sz w:val="72"/>
      <w:szCs w:val="72"/>
    </w:rPr>
  </w:style>
  <w:style w:type="character" w:styleId="Strong">
    <w:name w:val="Strong"/>
    <w:uiPriority w:val="22"/>
    <w:qFormat/>
    <w:rsid w:val="009B5DB8"/>
    <w:rPr>
      <w:b/>
      <w:bCs/>
    </w:rPr>
  </w:style>
  <w:style w:type="character" w:customStyle="1" w:styleId="hps">
    <w:name w:val="hps"/>
    <w:basedOn w:val="DefaultParagraphFont"/>
    <w:rsid w:val="009B5DB8"/>
  </w:style>
  <w:style w:type="character" w:customStyle="1" w:styleId="longtext">
    <w:name w:val="long_text"/>
    <w:basedOn w:val="DefaultParagraphFont"/>
    <w:rsid w:val="009B5DB8"/>
  </w:style>
  <w:style w:type="character" w:styleId="FollowedHyperlink">
    <w:name w:val="FollowedHyperlink"/>
    <w:basedOn w:val="DefaultParagraphFont"/>
    <w:uiPriority w:val="99"/>
    <w:semiHidden/>
    <w:unhideWhenUsed/>
    <w:rsid w:val="00496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toforms.com/EnterpriseEuropeNetworkConstanta/RegistrationFormExpoagroutil2016ConstantaROMANI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Belteu</dc:creator>
  <cp:lastModifiedBy>Corina Urmosi</cp:lastModifiedBy>
  <cp:revision>4</cp:revision>
  <dcterms:created xsi:type="dcterms:W3CDTF">2016-03-07T10:36:00Z</dcterms:created>
  <dcterms:modified xsi:type="dcterms:W3CDTF">2016-03-07T11:58:00Z</dcterms:modified>
</cp:coreProperties>
</file>